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0322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附件2</w:t>
      </w:r>
    </w:p>
    <w:p w14:paraId="252C1B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浙江工业大学研究生“研途星海计划”发展型国际交流资助项目学院汇总表</w:t>
      </w:r>
    </w:p>
    <w:p w14:paraId="1D68402D">
      <w:pPr>
        <w:rPr>
          <w:rFonts w:hint="default" w:ascii="Times New Roman" w:hAnsi="Times New Roman" w:eastAsia="仿宋_GB2312" w:cs="仿宋_GB2312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24"/>
          <w:szCs w:val="24"/>
          <w:lang w:val="en-US" w:eastAsia="zh-CN"/>
        </w:rPr>
        <w:t>报送学院（盖章）：</w:t>
      </w:r>
    </w:p>
    <w:tbl>
      <w:tblPr>
        <w:tblStyle w:val="4"/>
        <w:tblW w:w="94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436"/>
        <w:gridCol w:w="1719"/>
        <w:gridCol w:w="2081"/>
        <w:gridCol w:w="3097"/>
      </w:tblGrid>
      <w:tr w14:paraId="44552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 w14:paraId="46AEF572">
            <w:pPr>
              <w:numPr>
                <w:ilvl w:val="0"/>
                <w:numId w:val="0"/>
              </w:numPr>
              <w:jc w:val="center"/>
              <w:rPr>
                <w:rFonts w:hint="eastAsia" w:ascii="Times New Roman" w:hAnsi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436" w:type="dxa"/>
            <w:vAlign w:val="center"/>
          </w:tcPr>
          <w:p w14:paraId="28951B85">
            <w:pPr>
              <w:numPr>
                <w:ilvl w:val="0"/>
                <w:numId w:val="0"/>
              </w:numPr>
              <w:jc w:val="center"/>
              <w:rPr>
                <w:rFonts w:hint="eastAsia" w:ascii="Times New Roman" w:hAnsi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719" w:type="dxa"/>
            <w:vAlign w:val="center"/>
          </w:tcPr>
          <w:p w14:paraId="18B5BCC3">
            <w:pPr>
              <w:numPr>
                <w:ilvl w:val="0"/>
                <w:numId w:val="0"/>
              </w:numPr>
              <w:jc w:val="center"/>
              <w:rPr>
                <w:rFonts w:hint="eastAsia" w:ascii="Times New Roman" w:hAnsi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sz w:val="28"/>
                <w:szCs w:val="28"/>
                <w:lang w:val="en-US" w:eastAsia="zh-CN"/>
              </w:rPr>
              <w:t>学号</w:t>
            </w:r>
          </w:p>
        </w:tc>
        <w:tc>
          <w:tcPr>
            <w:tcW w:w="2081" w:type="dxa"/>
            <w:vAlign w:val="center"/>
          </w:tcPr>
          <w:p w14:paraId="2671A673">
            <w:pPr>
              <w:numPr>
                <w:ilvl w:val="0"/>
                <w:numId w:val="0"/>
              </w:numPr>
              <w:jc w:val="center"/>
              <w:rPr>
                <w:rFonts w:hint="eastAsia" w:ascii="Times New Roman" w:hAnsi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sz w:val="28"/>
                <w:szCs w:val="28"/>
                <w:lang w:val="en-US" w:eastAsia="zh-CN"/>
              </w:rPr>
              <w:t>专业</w:t>
            </w:r>
          </w:p>
        </w:tc>
        <w:tc>
          <w:tcPr>
            <w:tcW w:w="3097" w:type="dxa"/>
            <w:vAlign w:val="center"/>
          </w:tcPr>
          <w:p w14:paraId="29EF9F68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sz w:val="28"/>
                <w:szCs w:val="28"/>
                <w:lang w:val="en-US" w:eastAsia="zh-CN"/>
              </w:rPr>
              <w:t>经济困难认定情况</w:t>
            </w:r>
          </w:p>
        </w:tc>
      </w:tr>
      <w:tr w14:paraId="7439F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101" w:type="dxa"/>
            <w:vAlign w:val="center"/>
          </w:tcPr>
          <w:p w14:paraId="1D3B4935">
            <w:pPr>
              <w:numPr>
                <w:ilvl w:val="0"/>
                <w:numId w:val="0"/>
              </w:numPr>
              <w:ind w:firstLine="480" w:firstLineChars="200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36" w:type="dxa"/>
            <w:vAlign w:val="center"/>
          </w:tcPr>
          <w:p w14:paraId="0EC58C89">
            <w:pPr>
              <w:numPr>
                <w:ilvl w:val="0"/>
                <w:numId w:val="0"/>
              </w:numPr>
              <w:ind w:firstLine="480" w:firstLineChars="200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719" w:type="dxa"/>
            <w:vAlign w:val="center"/>
          </w:tcPr>
          <w:p w14:paraId="5BC00CD4">
            <w:pPr>
              <w:numPr>
                <w:ilvl w:val="0"/>
                <w:numId w:val="0"/>
              </w:numPr>
              <w:ind w:firstLine="480" w:firstLineChars="200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081" w:type="dxa"/>
            <w:vAlign w:val="center"/>
          </w:tcPr>
          <w:p w14:paraId="2B3DC6C2">
            <w:pPr>
              <w:numPr>
                <w:ilvl w:val="0"/>
                <w:numId w:val="0"/>
              </w:numPr>
              <w:ind w:firstLine="480" w:firstLineChars="200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097" w:type="dxa"/>
            <w:vAlign w:val="center"/>
          </w:tcPr>
          <w:p w14:paraId="245BCBCB">
            <w:pPr>
              <w:numPr>
                <w:ilvl w:val="0"/>
                <w:numId w:val="0"/>
              </w:numPr>
              <w:ind w:firstLine="480" w:firstLineChars="200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</w:p>
        </w:tc>
      </w:tr>
      <w:tr w14:paraId="65995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101" w:type="dxa"/>
            <w:vAlign w:val="center"/>
          </w:tcPr>
          <w:p w14:paraId="2C5B1AAC">
            <w:pPr>
              <w:numPr>
                <w:ilvl w:val="0"/>
                <w:numId w:val="0"/>
              </w:numPr>
              <w:ind w:firstLine="480" w:firstLineChars="200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36" w:type="dxa"/>
            <w:vAlign w:val="center"/>
          </w:tcPr>
          <w:p w14:paraId="1A40F30A">
            <w:pPr>
              <w:numPr>
                <w:ilvl w:val="0"/>
                <w:numId w:val="0"/>
              </w:numPr>
              <w:ind w:firstLine="480" w:firstLineChars="200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719" w:type="dxa"/>
            <w:vAlign w:val="center"/>
          </w:tcPr>
          <w:p w14:paraId="6376427C">
            <w:pPr>
              <w:numPr>
                <w:ilvl w:val="0"/>
                <w:numId w:val="0"/>
              </w:numPr>
              <w:ind w:firstLine="480" w:firstLineChars="200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081" w:type="dxa"/>
            <w:vAlign w:val="center"/>
          </w:tcPr>
          <w:p w14:paraId="21FC112A">
            <w:pPr>
              <w:numPr>
                <w:ilvl w:val="0"/>
                <w:numId w:val="0"/>
              </w:numPr>
              <w:ind w:firstLine="480" w:firstLineChars="200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097" w:type="dxa"/>
            <w:vAlign w:val="center"/>
          </w:tcPr>
          <w:p w14:paraId="20A00AE2">
            <w:pPr>
              <w:numPr>
                <w:ilvl w:val="0"/>
                <w:numId w:val="0"/>
              </w:numPr>
              <w:ind w:firstLine="480" w:firstLineChars="200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</w:p>
        </w:tc>
      </w:tr>
      <w:tr w14:paraId="3CCD4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101" w:type="dxa"/>
            <w:vAlign w:val="center"/>
          </w:tcPr>
          <w:p w14:paraId="14C70462">
            <w:pPr>
              <w:numPr>
                <w:ilvl w:val="0"/>
                <w:numId w:val="0"/>
              </w:numPr>
              <w:ind w:firstLine="480" w:firstLineChars="200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36" w:type="dxa"/>
            <w:vAlign w:val="center"/>
          </w:tcPr>
          <w:p w14:paraId="41491784">
            <w:pPr>
              <w:numPr>
                <w:ilvl w:val="0"/>
                <w:numId w:val="0"/>
              </w:numPr>
              <w:ind w:firstLine="480" w:firstLineChars="200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719" w:type="dxa"/>
            <w:vAlign w:val="center"/>
          </w:tcPr>
          <w:p w14:paraId="3AD66A5E">
            <w:pPr>
              <w:numPr>
                <w:ilvl w:val="0"/>
                <w:numId w:val="0"/>
              </w:numPr>
              <w:ind w:firstLine="480" w:firstLineChars="200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081" w:type="dxa"/>
            <w:vAlign w:val="center"/>
          </w:tcPr>
          <w:p w14:paraId="5D58BB61">
            <w:pPr>
              <w:numPr>
                <w:ilvl w:val="0"/>
                <w:numId w:val="0"/>
              </w:numPr>
              <w:ind w:firstLine="480" w:firstLineChars="200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097" w:type="dxa"/>
            <w:vAlign w:val="center"/>
          </w:tcPr>
          <w:p w14:paraId="7E0204C9">
            <w:pPr>
              <w:numPr>
                <w:ilvl w:val="0"/>
                <w:numId w:val="0"/>
              </w:numPr>
              <w:ind w:firstLine="480" w:firstLineChars="200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</w:p>
        </w:tc>
      </w:tr>
    </w:tbl>
    <w:p w14:paraId="020DD8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 w:ascii="Times New Roman" w:hAnsi="Times New Roman" w:eastAsia="仿宋_GB2312" w:cs="仿宋_GB2312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24"/>
          <w:szCs w:val="24"/>
          <w:lang w:val="en-US" w:eastAsia="zh-CN"/>
        </w:rPr>
        <w:t>注：请各学院依据推荐学生排序填写。</w:t>
      </w:r>
    </w:p>
    <w:p w14:paraId="71E3DE37">
      <w:pPr>
        <w:pStyle w:val="2"/>
        <w:rPr>
          <w:rFonts w:hint="eastAsia" w:ascii="Times New Roman" w:hAnsi="Times New Roman" w:eastAsia="仿宋_GB2312" w:cs="仿宋_GB2312"/>
          <w:sz w:val="24"/>
          <w:szCs w:val="24"/>
          <w:lang w:val="en-US" w:eastAsia="zh-CN"/>
        </w:rPr>
      </w:pPr>
    </w:p>
    <w:p w14:paraId="1B471404">
      <w:pPr>
        <w:rPr>
          <w:rFonts w:hint="eastAsia" w:ascii="Times New Roman" w:hAnsi="Times New Roman" w:eastAsia="仿宋_GB2312" w:cs="仿宋_GB2312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24"/>
          <w:szCs w:val="24"/>
          <w:lang w:val="en-US" w:eastAsia="zh-CN"/>
        </w:rPr>
        <w:t>学院负责人（签字）：</w:t>
      </w:r>
    </w:p>
    <w:p w14:paraId="7DBBE96D">
      <w:pPr>
        <w:pStyle w:val="2"/>
        <w:rPr>
          <w:rFonts w:hint="eastAsia" w:ascii="Times New Roman" w:hAnsi="Times New Roman"/>
          <w:lang w:val="en-US" w:eastAsia="zh-CN"/>
        </w:rPr>
      </w:pPr>
      <w:bookmarkStart w:id="0" w:name="_GoBack"/>
      <w:bookmarkEnd w:id="0"/>
    </w:p>
    <w:p w14:paraId="072D1856"/>
    <w:sectPr>
      <w:pgSz w:w="11906" w:h="16838"/>
      <w:pgMar w:top="1440" w:right="1576" w:bottom="144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E8758A"/>
    <w:rsid w:val="058128D1"/>
    <w:rsid w:val="20D87FC5"/>
    <w:rsid w:val="24736AB9"/>
    <w:rsid w:val="36677B7C"/>
    <w:rsid w:val="37B31CA1"/>
    <w:rsid w:val="3D12591F"/>
    <w:rsid w:val="52E35896"/>
    <w:rsid w:val="537C6CBE"/>
    <w:rsid w:val="53F543FB"/>
    <w:rsid w:val="5E8437D8"/>
    <w:rsid w:val="5F8D0890"/>
    <w:rsid w:val="62E8758A"/>
    <w:rsid w:val="67472B44"/>
    <w:rsid w:val="68F42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widowControl/>
      <w:adjustRightInd w:val="0"/>
      <w:snapToGrid w:val="0"/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2025-04-22T10:45:00Z</dcterms:created>
  <dc:creator>清徵</dc:creator>
  <cp:lastModifiedBy>清徵</cp:lastModifiedBy>
  <dcterms:modified xsi:type="dcterms:W3CDTF">2025-04-22T10:46:33Z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675FD9318CB847A589DA80614EB04813_11</vt:lpwstr>
  </property>
  <property fmtid="{D5CDD505-2E9C-101B-9397-08002B2CF9AE}" pid="4" name="KSOTemplateDocerSaveRecord">
    <vt:lpwstr>eyJoZGlkIjoiYzliODBhZTY3Y2MxMjdjYzAzYjk1ODQ3ZDllYmVjNWMiLCJ1c2VySWQiOiIyMTIwMjcxODkifQ==</vt:lpwstr>
  </property>
</Properties>
</file>