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CA21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bookmarkStart w:id="0" w:name="bookmark11"/>
      <w:bookmarkEnd w:id="0"/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  <w:lang w:val="en-US" w:eastAsia="zh-CN"/>
        </w:rPr>
        <w:t>征求党员群众意见汇总表</w:t>
      </w:r>
    </w:p>
    <w:tbl>
      <w:tblPr>
        <w:tblStyle w:val="8"/>
        <w:tblW w:w="891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22"/>
        <w:gridCol w:w="1091"/>
        <w:gridCol w:w="1330"/>
        <w:gridCol w:w="1214"/>
        <w:gridCol w:w="1207"/>
        <w:gridCol w:w="1345"/>
        <w:gridCol w:w="1407"/>
      </w:tblGrid>
      <w:tr w14:paraId="30F644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  <w:jc w:val="center"/>
        </w:trPr>
        <w:tc>
          <w:tcPr>
            <w:tcW w:w="1322" w:type="dxa"/>
            <w:vMerge w:val="restart"/>
            <w:tcBorders>
              <w:bottom w:val="nil"/>
            </w:tcBorders>
            <w:vAlign w:val="center"/>
          </w:tcPr>
          <w:p w14:paraId="31FEDC97">
            <w:pPr>
              <w:pStyle w:val="7"/>
              <w:keepNext w:val="0"/>
              <w:keepLines w:val="0"/>
              <w:pageBreakBefore w:val="0"/>
              <w:widowControl/>
              <w:tabs>
                <w:tab w:val="left" w:pos="513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4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2"/>
                <w:sz w:val="32"/>
                <w:szCs w:val="32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kern w:val="2"/>
                <w:sz w:val="32"/>
                <w:szCs w:val="32"/>
                <w:lang w:val="en-US" w:eastAsia="zh-CN" w:bidi="zh-CN"/>
              </w:rPr>
              <w:t>个人</w:t>
            </w:r>
          </w:p>
          <w:p w14:paraId="2DA51B55">
            <w:pPr>
              <w:pStyle w:val="7"/>
              <w:keepNext w:val="0"/>
              <w:keepLines w:val="0"/>
              <w:pageBreakBefore w:val="0"/>
              <w:widowControl/>
              <w:tabs>
                <w:tab w:val="left" w:pos="513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40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144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kern w:val="2"/>
                <w:sz w:val="32"/>
                <w:szCs w:val="32"/>
                <w:lang w:val="en-US" w:eastAsia="zh-CN" w:bidi="zh-CN"/>
              </w:rPr>
              <w:t>信息</w:t>
            </w:r>
          </w:p>
        </w:tc>
        <w:tc>
          <w:tcPr>
            <w:tcW w:w="1091" w:type="dxa"/>
            <w:vAlign w:val="center"/>
          </w:tcPr>
          <w:p w14:paraId="1E54EC05">
            <w:pPr>
              <w:pStyle w:val="7"/>
              <w:tabs>
                <w:tab w:val="left" w:pos="513"/>
              </w:tabs>
              <w:spacing w:before="75" w:after="0" w:line="240" w:lineRule="auto"/>
              <w:ind w:left="131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eastAsia="zh-CN" w:bidi="zh-CN"/>
              </w:rPr>
              <w:t>姓 名</w:t>
            </w:r>
          </w:p>
        </w:tc>
        <w:tc>
          <w:tcPr>
            <w:tcW w:w="1330" w:type="dxa"/>
            <w:vAlign w:val="center"/>
          </w:tcPr>
          <w:p w14:paraId="3AEF495E">
            <w:pPr>
              <w:tabs>
                <w:tab w:val="left" w:pos="513"/>
              </w:tabs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napToGrid w:val="0"/>
                <w:color w:val="auto"/>
                <w:sz w:val="28"/>
                <w:szCs w:val="28"/>
                <w:lang w:eastAsia="en-US" w:bidi="zh-CN"/>
              </w:rPr>
            </w:pPr>
          </w:p>
        </w:tc>
        <w:tc>
          <w:tcPr>
            <w:tcW w:w="1214" w:type="dxa"/>
            <w:vAlign w:val="center"/>
          </w:tcPr>
          <w:p w14:paraId="5937FFB6">
            <w:pPr>
              <w:pStyle w:val="7"/>
              <w:tabs>
                <w:tab w:val="left" w:pos="513"/>
              </w:tabs>
              <w:spacing w:before="75" w:after="0"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eastAsia="zh-CN" w:bidi="zh-CN"/>
              </w:rPr>
              <w:t>性 别</w:t>
            </w:r>
          </w:p>
        </w:tc>
        <w:tc>
          <w:tcPr>
            <w:tcW w:w="1207" w:type="dxa"/>
            <w:vAlign w:val="center"/>
          </w:tcPr>
          <w:p w14:paraId="5459C6A0">
            <w:pPr>
              <w:tabs>
                <w:tab w:val="left" w:pos="513"/>
              </w:tabs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napToGrid w:val="0"/>
                <w:color w:val="auto"/>
                <w:sz w:val="28"/>
                <w:szCs w:val="28"/>
                <w:lang w:eastAsia="en-US" w:bidi="zh-CN"/>
              </w:rPr>
            </w:pPr>
          </w:p>
        </w:tc>
        <w:tc>
          <w:tcPr>
            <w:tcW w:w="1345" w:type="dxa"/>
            <w:vAlign w:val="center"/>
          </w:tcPr>
          <w:p w14:paraId="2E82C4E2">
            <w:pPr>
              <w:pStyle w:val="7"/>
              <w:tabs>
                <w:tab w:val="left" w:pos="513"/>
              </w:tabs>
              <w:spacing w:before="75" w:after="0"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eastAsia="zh-CN" w:bidi="zh-CN"/>
              </w:rPr>
              <w:t>籍 贯</w:t>
            </w:r>
          </w:p>
        </w:tc>
        <w:tc>
          <w:tcPr>
            <w:tcW w:w="1407" w:type="dxa"/>
            <w:vAlign w:val="center"/>
          </w:tcPr>
          <w:p w14:paraId="69C7CC52">
            <w:pPr>
              <w:tabs>
                <w:tab w:val="left" w:pos="513"/>
              </w:tabs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napToGrid w:val="0"/>
                <w:color w:val="auto"/>
                <w:sz w:val="28"/>
                <w:szCs w:val="28"/>
                <w:lang w:eastAsia="en-US" w:bidi="zh-CN"/>
              </w:rPr>
            </w:pPr>
          </w:p>
        </w:tc>
      </w:tr>
      <w:tr w14:paraId="30AC4E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1322" w:type="dxa"/>
            <w:vMerge w:val="continue"/>
            <w:tcBorders>
              <w:top w:val="nil"/>
            </w:tcBorders>
            <w:vAlign w:val="center"/>
          </w:tcPr>
          <w:p w14:paraId="72BA2C3C">
            <w:pPr>
              <w:tabs>
                <w:tab w:val="left" w:pos="513"/>
              </w:tabs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napToGrid w:val="0"/>
                <w:color w:val="auto"/>
                <w:sz w:val="32"/>
                <w:szCs w:val="32"/>
                <w:lang w:eastAsia="en-US" w:bidi="zh-CN"/>
              </w:rPr>
            </w:pPr>
          </w:p>
        </w:tc>
        <w:tc>
          <w:tcPr>
            <w:tcW w:w="1091" w:type="dxa"/>
            <w:vAlign w:val="center"/>
          </w:tcPr>
          <w:p w14:paraId="09563B45">
            <w:pPr>
              <w:pStyle w:val="7"/>
              <w:keepNext w:val="0"/>
              <w:keepLines w:val="0"/>
              <w:pageBreakBefore w:val="0"/>
              <w:widowControl/>
              <w:tabs>
                <w:tab w:val="left" w:pos="513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4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2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kern w:val="2"/>
                <w:sz w:val="28"/>
                <w:szCs w:val="28"/>
                <w:lang w:val="en-US" w:eastAsia="zh-CN" w:bidi="zh-CN"/>
              </w:rPr>
              <w:t>出生</w:t>
            </w:r>
          </w:p>
          <w:p w14:paraId="6B3FE9BD">
            <w:pPr>
              <w:pStyle w:val="7"/>
              <w:keepNext w:val="0"/>
              <w:keepLines w:val="0"/>
              <w:pageBreakBefore w:val="0"/>
              <w:widowControl/>
              <w:tabs>
                <w:tab w:val="left" w:pos="513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40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2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kern w:val="2"/>
                <w:sz w:val="28"/>
                <w:szCs w:val="28"/>
                <w:lang w:val="en-US" w:eastAsia="zh-CN" w:bidi="zh-CN"/>
              </w:rPr>
              <w:t>年月</w:t>
            </w:r>
          </w:p>
        </w:tc>
        <w:tc>
          <w:tcPr>
            <w:tcW w:w="1330" w:type="dxa"/>
            <w:vAlign w:val="center"/>
          </w:tcPr>
          <w:p w14:paraId="0DF6DFE4">
            <w:pPr>
              <w:tabs>
                <w:tab w:val="left" w:pos="513"/>
              </w:tabs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napToGrid w:val="0"/>
                <w:color w:val="auto"/>
                <w:sz w:val="28"/>
                <w:szCs w:val="28"/>
                <w:lang w:eastAsia="en-US" w:bidi="zh-CN"/>
              </w:rPr>
            </w:pPr>
          </w:p>
        </w:tc>
        <w:tc>
          <w:tcPr>
            <w:tcW w:w="1214" w:type="dxa"/>
            <w:vAlign w:val="center"/>
          </w:tcPr>
          <w:p w14:paraId="089CD541">
            <w:pPr>
              <w:pStyle w:val="7"/>
              <w:tabs>
                <w:tab w:val="left" w:pos="513"/>
              </w:tabs>
              <w:spacing w:before="75" w:after="0"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eastAsia="zh-CN" w:bidi="zh-CN"/>
              </w:rPr>
              <w:t>民 族</w:t>
            </w:r>
          </w:p>
        </w:tc>
        <w:tc>
          <w:tcPr>
            <w:tcW w:w="1207" w:type="dxa"/>
            <w:vAlign w:val="center"/>
          </w:tcPr>
          <w:p w14:paraId="03ADE3ED">
            <w:pPr>
              <w:tabs>
                <w:tab w:val="left" w:pos="513"/>
              </w:tabs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napToGrid w:val="0"/>
                <w:color w:val="auto"/>
                <w:sz w:val="28"/>
                <w:szCs w:val="28"/>
                <w:lang w:eastAsia="en-US" w:bidi="zh-CN"/>
              </w:rPr>
            </w:pPr>
          </w:p>
        </w:tc>
        <w:tc>
          <w:tcPr>
            <w:tcW w:w="1345" w:type="dxa"/>
            <w:vAlign w:val="center"/>
          </w:tcPr>
          <w:p w14:paraId="4508EDE9">
            <w:pPr>
              <w:pStyle w:val="7"/>
              <w:tabs>
                <w:tab w:val="left" w:pos="513"/>
              </w:tabs>
              <w:spacing w:before="75" w:after="0"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eastAsia="zh-CN" w:bidi="zh-CN"/>
              </w:rPr>
              <w:t>文化程度</w:t>
            </w:r>
          </w:p>
        </w:tc>
        <w:tc>
          <w:tcPr>
            <w:tcW w:w="1407" w:type="dxa"/>
            <w:vAlign w:val="center"/>
          </w:tcPr>
          <w:p w14:paraId="029BDE50">
            <w:pPr>
              <w:tabs>
                <w:tab w:val="left" w:pos="513"/>
              </w:tabs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napToGrid w:val="0"/>
                <w:color w:val="auto"/>
                <w:sz w:val="28"/>
                <w:szCs w:val="28"/>
                <w:lang w:eastAsia="en-US" w:bidi="zh-CN"/>
              </w:rPr>
            </w:pPr>
          </w:p>
        </w:tc>
      </w:tr>
      <w:tr w14:paraId="30D4D9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1322" w:type="dxa"/>
            <w:vAlign w:val="center"/>
          </w:tcPr>
          <w:p w14:paraId="7AF8C9DF">
            <w:pPr>
              <w:keepNext w:val="0"/>
              <w:keepLines w:val="0"/>
              <w:pageBreakBefore w:val="0"/>
              <w:widowControl w:val="0"/>
              <w:tabs>
                <w:tab w:val="left" w:pos="51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napToGrid w:val="0"/>
                <w:color w:val="auto"/>
                <w:sz w:val="32"/>
                <w:szCs w:val="32"/>
                <w:lang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sz w:val="32"/>
                <w:szCs w:val="32"/>
                <w:lang w:eastAsia="en-US" w:bidi="zh-CN"/>
              </w:rPr>
              <w:t>征求意</w:t>
            </w:r>
          </w:p>
          <w:p w14:paraId="05DF8000">
            <w:pPr>
              <w:keepNext w:val="0"/>
              <w:keepLines w:val="0"/>
              <w:pageBreakBefore w:val="0"/>
              <w:widowControl w:val="0"/>
              <w:tabs>
                <w:tab w:val="left" w:pos="51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napToGrid w:val="0"/>
                <w:color w:val="auto"/>
                <w:sz w:val="32"/>
                <w:szCs w:val="32"/>
                <w:lang w:eastAsia="en-US" w:bidi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sz w:val="32"/>
                <w:szCs w:val="32"/>
                <w:lang w:eastAsia="en-US" w:bidi="zh-CN"/>
              </w:rPr>
              <w:t>见人员</w:t>
            </w:r>
          </w:p>
          <w:p w14:paraId="5D448C08">
            <w:pPr>
              <w:keepNext w:val="0"/>
              <w:keepLines w:val="0"/>
              <w:pageBreakBefore w:val="0"/>
              <w:widowControl w:val="0"/>
              <w:tabs>
                <w:tab w:val="left" w:pos="51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napToGrid w:val="0"/>
                <w:color w:val="auto"/>
                <w:sz w:val="32"/>
                <w:szCs w:val="32"/>
                <w:lang w:eastAsia="en-US" w:bidi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sz w:val="32"/>
                <w:szCs w:val="32"/>
                <w:lang w:eastAsia="en-US" w:bidi="zh-CN"/>
              </w:rPr>
              <w:t>签名栏</w:t>
            </w:r>
          </w:p>
        </w:tc>
        <w:tc>
          <w:tcPr>
            <w:tcW w:w="7594" w:type="dxa"/>
            <w:gridSpan w:val="6"/>
            <w:vAlign w:val="center"/>
          </w:tcPr>
          <w:p w14:paraId="1F6CED35">
            <w:pPr>
              <w:tabs>
                <w:tab w:val="left" w:pos="513"/>
              </w:tabs>
              <w:spacing w:after="160" w:line="278" w:lineRule="auto"/>
              <w:jc w:val="both"/>
              <w:rPr>
                <w:rFonts w:hint="eastAsia" w:ascii="仿宋_GB2312" w:hAnsi="仿宋_GB2312" w:eastAsia="仿宋_GB2312" w:cs="仿宋_GB2312"/>
                <w:snapToGrid w:val="0"/>
                <w:color w:val="auto"/>
                <w:sz w:val="24"/>
                <w:szCs w:val="24"/>
                <w:lang w:eastAsia="zh-CN" w:bidi="zh-CN"/>
              </w:rPr>
            </w:pPr>
            <w:r>
              <w:rPr>
                <w:rFonts w:ascii="仿宋_GB2312" w:hAnsi="仿宋_GB2312" w:eastAsia="仿宋_GB2312" w:cs="仿宋_GB2312"/>
                <w:snapToGrid w:val="0"/>
                <w:color w:val="auto"/>
                <w:sz w:val="24"/>
                <w:szCs w:val="24"/>
                <w:lang w:eastAsia="zh-CN" w:bidi="zh-CN"/>
              </w:rPr>
              <w:t>(所有参会人员、征求意见人员)</w:t>
            </w:r>
          </w:p>
        </w:tc>
      </w:tr>
      <w:tr w14:paraId="758DB1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82" w:hRule="atLeast"/>
          <w:jc w:val="center"/>
        </w:trPr>
        <w:tc>
          <w:tcPr>
            <w:tcW w:w="1322" w:type="dxa"/>
            <w:vAlign w:val="center"/>
          </w:tcPr>
          <w:p w14:paraId="5050E780">
            <w:pPr>
              <w:keepNext w:val="0"/>
              <w:keepLines w:val="0"/>
              <w:pageBreakBefore w:val="0"/>
              <w:widowControl w:val="0"/>
              <w:tabs>
                <w:tab w:val="left" w:pos="51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400" w:lineRule="exact"/>
              <w:ind w:left="105" w:leftChars="50" w:right="105" w:rightChars="50"/>
              <w:jc w:val="center"/>
              <w:textAlignment w:val="auto"/>
              <w:rPr>
                <w:rFonts w:hint="eastAsia" w:ascii="Times New Roman" w:hAnsi="Times New Roman" w:eastAsia="仿宋_GB2312" w:cs="仿宋_GB2312"/>
                <w:snapToGrid w:val="0"/>
                <w:color w:val="auto"/>
                <w:sz w:val="32"/>
                <w:szCs w:val="32"/>
                <w:lang w:val="en-US" w:eastAsia="en-US" w:bidi="zh-CN"/>
              </w:rPr>
            </w:pPr>
            <w:r>
              <w:rPr>
                <w:rFonts w:hint="eastAsia" w:ascii="Times New Roman" w:hAnsi="Times New Roman" w:eastAsia="仿宋_GB2312" w:cs="仿宋_GB2312"/>
                <w:snapToGrid w:val="0"/>
                <w:color w:val="auto"/>
                <w:sz w:val="32"/>
                <w:szCs w:val="32"/>
                <w:lang w:val="en-US" w:eastAsia="en-US" w:bidi="zh-CN"/>
              </w:rPr>
              <w:t>听</w:t>
            </w:r>
          </w:p>
          <w:p w14:paraId="0238CA53">
            <w:pPr>
              <w:keepNext w:val="0"/>
              <w:keepLines w:val="0"/>
              <w:pageBreakBefore w:val="0"/>
              <w:widowControl w:val="0"/>
              <w:tabs>
                <w:tab w:val="left" w:pos="51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400" w:lineRule="exact"/>
              <w:ind w:left="105" w:leftChars="50" w:right="105" w:rightChars="50"/>
              <w:jc w:val="center"/>
              <w:textAlignment w:val="auto"/>
              <w:rPr>
                <w:rFonts w:hint="eastAsia" w:ascii="Times New Roman" w:hAnsi="Times New Roman" w:eastAsia="仿宋_GB2312" w:cs="仿宋_GB2312"/>
                <w:snapToGrid w:val="0"/>
                <w:color w:val="auto"/>
                <w:sz w:val="32"/>
                <w:szCs w:val="32"/>
                <w:lang w:val="en-US" w:eastAsia="en-US" w:bidi="zh-CN"/>
              </w:rPr>
            </w:pPr>
            <w:r>
              <w:rPr>
                <w:rFonts w:hint="eastAsia" w:ascii="Times New Roman" w:hAnsi="Times New Roman" w:eastAsia="仿宋_GB2312" w:cs="仿宋_GB2312"/>
                <w:snapToGrid w:val="0"/>
                <w:color w:val="auto"/>
                <w:sz w:val="32"/>
                <w:szCs w:val="32"/>
                <w:lang w:val="en-US" w:eastAsia="en-US" w:bidi="zh-CN"/>
              </w:rPr>
              <w:t>取</w:t>
            </w:r>
          </w:p>
          <w:p w14:paraId="4E04DF14">
            <w:pPr>
              <w:keepNext w:val="0"/>
              <w:keepLines w:val="0"/>
              <w:pageBreakBefore w:val="0"/>
              <w:widowControl w:val="0"/>
              <w:tabs>
                <w:tab w:val="left" w:pos="51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400" w:lineRule="exact"/>
              <w:ind w:left="105" w:leftChars="50" w:right="105" w:rightChars="50"/>
              <w:jc w:val="center"/>
              <w:textAlignment w:val="auto"/>
              <w:rPr>
                <w:rFonts w:hint="eastAsia" w:ascii="Times New Roman" w:hAnsi="Times New Roman" w:eastAsia="仿宋_GB2312" w:cs="仿宋_GB2312"/>
                <w:snapToGrid w:val="0"/>
                <w:color w:val="auto"/>
                <w:sz w:val="32"/>
                <w:szCs w:val="32"/>
                <w:lang w:val="en-US" w:eastAsia="en-US" w:bidi="zh-CN"/>
              </w:rPr>
            </w:pPr>
            <w:r>
              <w:rPr>
                <w:rFonts w:hint="eastAsia" w:ascii="Times New Roman" w:hAnsi="Times New Roman" w:eastAsia="仿宋_GB2312" w:cs="仿宋_GB2312"/>
                <w:snapToGrid w:val="0"/>
                <w:color w:val="auto"/>
                <w:sz w:val="32"/>
                <w:szCs w:val="32"/>
                <w:lang w:val="en-US" w:eastAsia="en-US" w:bidi="zh-CN"/>
              </w:rPr>
              <w:t>党</w:t>
            </w:r>
          </w:p>
          <w:p w14:paraId="1241798C">
            <w:pPr>
              <w:keepNext w:val="0"/>
              <w:keepLines w:val="0"/>
              <w:pageBreakBefore w:val="0"/>
              <w:widowControl w:val="0"/>
              <w:tabs>
                <w:tab w:val="left" w:pos="51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400" w:lineRule="exact"/>
              <w:ind w:left="105" w:leftChars="50" w:right="105" w:rightChars="50"/>
              <w:jc w:val="center"/>
              <w:textAlignment w:val="auto"/>
              <w:rPr>
                <w:rFonts w:hint="eastAsia" w:ascii="Times New Roman" w:hAnsi="Times New Roman" w:eastAsia="仿宋_GB2312" w:cs="仿宋_GB2312"/>
                <w:snapToGrid w:val="0"/>
                <w:color w:val="auto"/>
                <w:sz w:val="32"/>
                <w:szCs w:val="32"/>
                <w:lang w:val="en-US" w:eastAsia="en-US" w:bidi="zh-CN"/>
              </w:rPr>
            </w:pPr>
            <w:r>
              <w:rPr>
                <w:rFonts w:hint="eastAsia" w:ascii="Times New Roman" w:hAnsi="Times New Roman" w:eastAsia="仿宋_GB2312" w:cs="仿宋_GB2312"/>
                <w:snapToGrid w:val="0"/>
                <w:color w:val="auto"/>
                <w:sz w:val="32"/>
                <w:szCs w:val="32"/>
                <w:lang w:val="en-US" w:eastAsia="en-US" w:bidi="zh-CN"/>
              </w:rPr>
              <w:t>员</w:t>
            </w:r>
          </w:p>
          <w:p w14:paraId="7FC59847">
            <w:pPr>
              <w:keepNext w:val="0"/>
              <w:keepLines w:val="0"/>
              <w:pageBreakBefore w:val="0"/>
              <w:widowControl w:val="0"/>
              <w:tabs>
                <w:tab w:val="left" w:pos="51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400" w:lineRule="exact"/>
              <w:ind w:left="105" w:leftChars="50" w:right="105" w:rightChars="50"/>
              <w:jc w:val="center"/>
              <w:textAlignment w:val="auto"/>
              <w:rPr>
                <w:rFonts w:hint="eastAsia" w:ascii="Times New Roman" w:hAnsi="Times New Roman" w:eastAsia="仿宋_GB2312" w:cs="仿宋_GB2312"/>
                <w:snapToGrid w:val="0"/>
                <w:color w:val="auto"/>
                <w:sz w:val="32"/>
                <w:szCs w:val="32"/>
                <w:lang w:val="en-US" w:eastAsia="en-US" w:bidi="zh-CN"/>
              </w:rPr>
            </w:pPr>
            <w:r>
              <w:rPr>
                <w:rFonts w:hint="eastAsia" w:ascii="Times New Roman" w:hAnsi="Times New Roman" w:eastAsia="仿宋_GB2312" w:cs="仿宋_GB2312"/>
                <w:snapToGrid w:val="0"/>
                <w:color w:val="auto"/>
                <w:sz w:val="32"/>
                <w:szCs w:val="32"/>
                <w:lang w:val="en-US" w:eastAsia="en-US" w:bidi="zh-CN"/>
              </w:rPr>
              <w:t>和</w:t>
            </w:r>
          </w:p>
          <w:p w14:paraId="6D4AC43D">
            <w:pPr>
              <w:keepNext w:val="0"/>
              <w:keepLines w:val="0"/>
              <w:pageBreakBefore w:val="0"/>
              <w:widowControl w:val="0"/>
              <w:tabs>
                <w:tab w:val="left" w:pos="51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400" w:lineRule="exact"/>
              <w:ind w:left="105" w:leftChars="50" w:right="105" w:rightChars="50"/>
              <w:jc w:val="center"/>
              <w:textAlignment w:val="auto"/>
              <w:rPr>
                <w:rFonts w:hint="eastAsia" w:ascii="Times New Roman" w:hAnsi="Times New Roman" w:eastAsia="仿宋_GB2312" w:cs="仿宋_GB2312"/>
                <w:snapToGrid w:val="0"/>
                <w:color w:val="auto"/>
                <w:sz w:val="32"/>
                <w:szCs w:val="32"/>
                <w:lang w:val="en-US" w:eastAsia="en-US" w:bidi="zh-CN"/>
              </w:rPr>
            </w:pPr>
            <w:r>
              <w:rPr>
                <w:rFonts w:hint="eastAsia" w:ascii="Times New Roman" w:hAnsi="Times New Roman" w:eastAsia="仿宋_GB2312" w:cs="仿宋_GB2312"/>
                <w:snapToGrid w:val="0"/>
                <w:color w:val="auto"/>
                <w:sz w:val="32"/>
                <w:szCs w:val="32"/>
                <w:lang w:val="en-US" w:eastAsia="en-US" w:bidi="zh-CN"/>
              </w:rPr>
              <w:t>群</w:t>
            </w:r>
          </w:p>
          <w:p w14:paraId="0865E74B">
            <w:pPr>
              <w:keepNext w:val="0"/>
              <w:keepLines w:val="0"/>
              <w:pageBreakBefore w:val="0"/>
              <w:widowControl w:val="0"/>
              <w:tabs>
                <w:tab w:val="left" w:pos="51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400" w:lineRule="exact"/>
              <w:ind w:left="105" w:leftChars="50" w:right="105" w:rightChars="50"/>
              <w:jc w:val="center"/>
              <w:textAlignment w:val="auto"/>
              <w:rPr>
                <w:rFonts w:hint="eastAsia" w:ascii="Times New Roman" w:hAnsi="Times New Roman" w:eastAsia="仿宋_GB2312" w:cs="仿宋_GB2312"/>
                <w:snapToGrid w:val="0"/>
                <w:color w:val="auto"/>
                <w:sz w:val="32"/>
                <w:szCs w:val="32"/>
                <w:lang w:val="en-US" w:eastAsia="en-US" w:bidi="zh-CN"/>
              </w:rPr>
            </w:pPr>
            <w:r>
              <w:rPr>
                <w:rFonts w:hint="eastAsia" w:ascii="Times New Roman" w:hAnsi="Times New Roman" w:eastAsia="仿宋_GB2312" w:cs="仿宋_GB2312"/>
                <w:snapToGrid w:val="0"/>
                <w:color w:val="auto"/>
                <w:sz w:val="32"/>
                <w:szCs w:val="32"/>
                <w:lang w:val="en-US" w:eastAsia="en-US" w:bidi="zh-CN"/>
              </w:rPr>
              <w:t>众</w:t>
            </w:r>
          </w:p>
          <w:p w14:paraId="1F9B2516">
            <w:pPr>
              <w:keepNext w:val="0"/>
              <w:keepLines w:val="0"/>
              <w:pageBreakBefore w:val="0"/>
              <w:widowControl w:val="0"/>
              <w:tabs>
                <w:tab w:val="left" w:pos="51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400" w:lineRule="exact"/>
              <w:ind w:left="105" w:leftChars="50" w:right="105" w:rightChars="50"/>
              <w:jc w:val="center"/>
              <w:textAlignment w:val="auto"/>
              <w:rPr>
                <w:rFonts w:hint="eastAsia" w:ascii="Times New Roman" w:hAnsi="Times New Roman" w:eastAsia="仿宋_GB2312" w:cs="仿宋_GB2312"/>
                <w:snapToGrid w:val="0"/>
                <w:color w:val="auto"/>
                <w:sz w:val="32"/>
                <w:szCs w:val="32"/>
                <w:lang w:val="en-US" w:eastAsia="en-US" w:bidi="zh-CN"/>
              </w:rPr>
            </w:pPr>
            <w:r>
              <w:rPr>
                <w:rFonts w:hint="eastAsia" w:ascii="Times New Roman" w:hAnsi="Times New Roman" w:eastAsia="仿宋_GB2312" w:cs="仿宋_GB2312"/>
                <w:snapToGrid w:val="0"/>
                <w:color w:val="auto"/>
                <w:sz w:val="32"/>
                <w:szCs w:val="32"/>
                <w:lang w:val="en-US" w:eastAsia="en-US" w:bidi="zh-CN"/>
              </w:rPr>
              <w:t>意</w:t>
            </w:r>
          </w:p>
          <w:p w14:paraId="3CAD39F2">
            <w:pPr>
              <w:keepNext w:val="0"/>
              <w:keepLines w:val="0"/>
              <w:pageBreakBefore w:val="0"/>
              <w:widowControl w:val="0"/>
              <w:tabs>
                <w:tab w:val="left" w:pos="51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400" w:lineRule="exact"/>
              <w:ind w:left="105" w:leftChars="50" w:right="105" w:rightChars="50"/>
              <w:jc w:val="center"/>
              <w:textAlignment w:val="auto"/>
              <w:rPr>
                <w:rFonts w:hint="eastAsia" w:ascii="Times New Roman" w:hAnsi="Times New Roman" w:eastAsia="仿宋_GB2312" w:cs="仿宋_GB2312"/>
                <w:snapToGrid w:val="0"/>
                <w:color w:val="auto"/>
                <w:sz w:val="32"/>
                <w:szCs w:val="32"/>
                <w:lang w:val="en-US" w:eastAsia="en-US" w:bidi="zh-CN"/>
              </w:rPr>
            </w:pPr>
            <w:r>
              <w:rPr>
                <w:rFonts w:hint="eastAsia" w:ascii="Times New Roman" w:hAnsi="Times New Roman" w:eastAsia="仿宋_GB2312" w:cs="仿宋_GB2312"/>
                <w:snapToGrid w:val="0"/>
                <w:color w:val="auto"/>
                <w:sz w:val="32"/>
                <w:szCs w:val="32"/>
                <w:lang w:val="en-US" w:eastAsia="en-US" w:bidi="zh-CN"/>
              </w:rPr>
              <w:t>见</w:t>
            </w:r>
          </w:p>
          <w:p w14:paraId="506B39AF">
            <w:pPr>
              <w:keepNext w:val="0"/>
              <w:keepLines w:val="0"/>
              <w:pageBreakBefore w:val="0"/>
              <w:widowControl w:val="0"/>
              <w:tabs>
                <w:tab w:val="left" w:pos="51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400" w:lineRule="exact"/>
              <w:ind w:left="105" w:leftChars="50" w:right="105" w:rightChars="50"/>
              <w:jc w:val="center"/>
              <w:textAlignment w:val="auto"/>
              <w:rPr>
                <w:rFonts w:hint="eastAsia" w:ascii="Times New Roman" w:hAnsi="Times New Roman" w:eastAsia="仿宋_GB2312" w:cs="仿宋_GB2312"/>
                <w:snapToGrid w:val="0"/>
                <w:color w:val="auto"/>
                <w:sz w:val="32"/>
                <w:szCs w:val="32"/>
                <w:lang w:val="en-US" w:eastAsia="en-US" w:bidi="zh-CN"/>
              </w:rPr>
            </w:pPr>
            <w:r>
              <w:rPr>
                <w:rFonts w:hint="eastAsia" w:ascii="Times New Roman" w:hAnsi="Times New Roman" w:eastAsia="仿宋_GB2312" w:cs="仿宋_GB2312"/>
                <w:snapToGrid w:val="0"/>
                <w:color w:val="auto"/>
                <w:sz w:val="32"/>
                <w:szCs w:val="32"/>
                <w:lang w:val="en-US" w:eastAsia="en-US" w:bidi="zh-CN"/>
              </w:rPr>
              <w:t>汇</w:t>
            </w:r>
          </w:p>
          <w:p w14:paraId="43BD2124">
            <w:pPr>
              <w:keepNext w:val="0"/>
              <w:keepLines w:val="0"/>
              <w:pageBreakBefore w:val="0"/>
              <w:widowControl w:val="0"/>
              <w:tabs>
                <w:tab w:val="left" w:pos="51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400" w:lineRule="exact"/>
              <w:ind w:left="105" w:leftChars="50" w:right="105" w:rightChars="50"/>
              <w:jc w:val="center"/>
              <w:textAlignment w:val="auto"/>
              <w:rPr>
                <w:rFonts w:hint="default" w:ascii="Times New Roman" w:hAnsi="Times New Roman" w:eastAsia="仿宋_GB2312" w:cs="仿宋_GB2312"/>
                <w:snapToGrid w:val="0"/>
                <w:color w:val="auto"/>
                <w:sz w:val="32"/>
                <w:szCs w:val="32"/>
                <w:lang w:val="en-US" w:eastAsia="en-US" w:bidi="zh-CN"/>
              </w:rPr>
            </w:pPr>
            <w:r>
              <w:rPr>
                <w:rFonts w:hint="eastAsia" w:ascii="Times New Roman" w:hAnsi="Times New Roman" w:eastAsia="仿宋_GB2312" w:cs="仿宋_GB2312"/>
                <w:snapToGrid w:val="0"/>
                <w:color w:val="auto"/>
                <w:sz w:val="32"/>
                <w:szCs w:val="32"/>
                <w:lang w:val="en-US" w:eastAsia="en-US" w:bidi="zh-CN"/>
              </w:rPr>
              <w:t>总</w:t>
            </w:r>
          </w:p>
        </w:tc>
        <w:tc>
          <w:tcPr>
            <w:tcW w:w="7594" w:type="dxa"/>
            <w:gridSpan w:val="6"/>
            <w:vAlign w:val="center"/>
          </w:tcPr>
          <w:p w14:paraId="5AE7660E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after="0" w:line="440" w:lineRule="exact"/>
              <w:ind w:left="105" w:leftChars="50" w:right="105" w:rightChars="50"/>
              <w:rPr>
                <w:rFonts w:hint="eastAsia" w:ascii="Times New Roman" w:hAnsi="Times New Roman" w:eastAsia="仿宋_GB2312" w:cs="仿宋_GB2312"/>
                <w:spacing w:val="6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spacing w:val="-1"/>
                <w:sz w:val="24"/>
                <w:szCs w:val="24"/>
                <w:lang w:eastAsia="zh-CN"/>
              </w:rPr>
              <w:t>征求意见方式：</w:t>
            </w:r>
            <w:r>
              <w:rPr>
                <w:rFonts w:hint="eastAsia" w:ascii="Times New Roman" w:hAnsi="Times New Roman" w:eastAsia="仿宋_GB2312" w:cs="仿宋_GB2312"/>
                <w:spacing w:val="-1"/>
                <w:sz w:val="24"/>
                <w:szCs w:val="24"/>
                <w:lang w:eastAsia="zh-CN"/>
              </w:rPr>
              <w:t>书面、座谈会、测评等</w:t>
            </w:r>
            <w:r>
              <w:rPr>
                <w:rFonts w:hint="eastAsia" w:ascii="Times New Roman" w:hAnsi="Times New Roman" w:eastAsia="仿宋_GB2312" w:cs="仿宋_GB2312"/>
                <w:spacing w:val="6"/>
                <w:sz w:val="24"/>
                <w:szCs w:val="24"/>
                <w:lang w:eastAsia="zh-CN"/>
              </w:rPr>
              <w:t xml:space="preserve"> </w:t>
            </w:r>
          </w:p>
          <w:p w14:paraId="0C754E66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after="0" w:line="440" w:lineRule="exact"/>
              <w:ind w:left="105" w:leftChars="50" w:right="105" w:rightChars="50"/>
              <w:rPr>
                <w:rFonts w:hint="eastAsia" w:ascii="Times New Roman" w:hAnsi="Times New Roman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spacing w:val="-4"/>
                <w:sz w:val="24"/>
                <w:szCs w:val="24"/>
                <w:lang w:eastAsia="zh-CN"/>
              </w:rPr>
              <w:t>主要意见记录：</w:t>
            </w:r>
          </w:p>
          <w:p w14:paraId="4DAEB975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after="0" w:line="440" w:lineRule="exact"/>
              <w:ind w:left="105" w:leftChars="50" w:right="105" w:rightChars="50"/>
              <w:rPr>
                <w:rFonts w:hint="eastAsia" w:ascii="Times New Roman" w:hAnsi="Times New Roman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spacing w:val="-14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Times New Roman" w:hAnsi="Times New Roman" w:eastAsia="仿宋_GB2312" w:cs="仿宋_GB2312"/>
                <w:spacing w:val="-36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Times New Roman" w:hAnsi="Times New Roman" w:eastAsia="仿宋_GB2312" w:cs="仿宋_GB2312"/>
                <w:b/>
                <w:bCs/>
                <w:spacing w:val="-14"/>
                <w:sz w:val="24"/>
                <w:szCs w:val="24"/>
                <w:lang w:eastAsia="zh-CN"/>
              </w:rPr>
              <w:t>示</w:t>
            </w:r>
            <w:r>
              <w:rPr>
                <w:rFonts w:hint="eastAsia" w:ascii="Times New Roman" w:hAnsi="Times New Roman" w:eastAsia="仿宋_GB2312" w:cs="仿宋_GB2312"/>
                <w:spacing w:val="-36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Times New Roman" w:hAnsi="Times New Roman" w:eastAsia="仿宋_GB2312" w:cs="仿宋_GB2312"/>
                <w:b/>
                <w:bCs/>
                <w:spacing w:val="-14"/>
                <w:sz w:val="24"/>
                <w:szCs w:val="24"/>
                <w:lang w:eastAsia="zh-CN"/>
              </w:rPr>
              <w:t>例</w:t>
            </w:r>
            <w:r>
              <w:rPr>
                <w:rFonts w:hint="eastAsia" w:ascii="Times New Roman" w:hAnsi="Times New Roman" w:eastAsia="仿宋_GB2312" w:cs="仿宋_GB2312"/>
                <w:spacing w:val="-45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Times New Roman" w:hAnsi="Times New Roman" w:eastAsia="仿宋_GB2312" w:cs="仿宋_GB2312"/>
                <w:b/>
                <w:bCs/>
                <w:spacing w:val="-14"/>
                <w:sz w:val="24"/>
                <w:szCs w:val="24"/>
                <w:lang w:eastAsia="zh-CN"/>
              </w:rPr>
              <w:t>】</w:t>
            </w:r>
            <w:bookmarkStart w:id="1" w:name="_GoBack"/>
            <w:bookmarkEnd w:id="1"/>
          </w:p>
          <w:p w14:paraId="463346CA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after="0" w:line="440" w:lineRule="exact"/>
              <w:ind w:left="105" w:leftChars="50" w:right="105" w:rightChars="50" w:firstLine="480"/>
              <w:rPr>
                <w:rFonts w:hint="eastAsia" w:ascii="Times New Roman" w:hAnsi="Times New Roman" w:eastAsia="仿宋_GB2312" w:cs="仿宋_GB2312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pacing w:val="0"/>
                <w:sz w:val="24"/>
                <w:szCs w:val="24"/>
                <w:lang w:eastAsia="zh-CN"/>
              </w:rPr>
              <w:t>党支部于xxxx年xx月xx日召开党内外群众座谈会，听取推荐xxx为发展对象人选的意见建议，记录如下：</w:t>
            </w:r>
          </w:p>
          <w:p w14:paraId="61E0CBB8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after="0" w:line="440" w:lineRule="exact"/>
              <w:ind w:left="105" w:leftChars="50" w:right="105" w:rightChars="50"/>
              <w:rPr>
                <w:rFonts w:hint="eastAsia" w:ascii="Times New Roman" w:hAnsi="Times New Roman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  <w:lang w:eastAsia="zh-CN"/>
              </w:rPr>
              <w:t>1.表态人员姓名、政治面貌、职务：对发展对象</w:t>
            </w:r>
            <w:r>
              <w:rPr>
                <w:rFonts w:hint="eastAsia" w:ascii="Times New Roman" w:hAnsi="Times New Roman" w:eastAsia="仿宋_GB2312" w:cs="仿宋_GB2312"/>
                <w:spacing w:val="-1"/>
                <w:sz w:val="24"/>
                <w:szCs w:val="24"/>
                <w:lang w:eastAsia="zh-CN"/>
              </w:rPr>
              <w:t>的看法和建议。</w:t>
            </w:r>
          </w:p>
          <w:p w14:paraId="58E53B0F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after="0" w:line="440" w:lineRule="exact"/>
              <w:ind w:left="105" w:leftChars="50" w:right="105" w:rightChars="50"/>
              <w:rPr>
                <w:rFonts w:hint="eastAsia" w:ascii="Times New Roman" w:hAnsi="Times New Roman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  <w:lang w:eastAsia="zh-CN"/>
              </w:rPr>
              <w:t>2.表态人员姓名、政治面貌、职务：对发展对象的</w:t>
            </w:r>
            <w:r>
              <w:rPr>
                <w:rFonts w:hint="eastAsia" w:ascii="Times New Roman" w:hAnsi="Times New Roman" w:eastAsia="仿宋_GB2312" w:cs="仿宋_GB2312"/>
                <w:spacing w:val="-1"/>
                <w:sz w:val="24"/>
                <w:szCs w:val="24"/>
                <w:lang w:eastAsia="zh-CN"/>
              </w:rPr>
              <w:t>看法和建议。</w:t>
            </w:r>
          </w:p>
          <w:p w14:paraId="22872266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after="0" w:line="440" w:lineRule="exact"/>
              <w:ind w:left="105" w:leftChars="50" w:right="105" w:rightChars="50"/>
              <w:rPr>
                <w:rFonts w:hint="eastAsia" w:ascii="Times New Roman" w:hAnsi="Times New Roman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  <w:lang w:eastAsia="zh-CN"/>
              </w:rPr>
              <w:t>3.表态人员姓名、政治面貌、职务：对发展对象的</w:t>
            </w:r>
            <w:r>
              <w:rPr>
                <w:rFonts w:hint="eastAsia" w:ascii="Times New Roman" w:hAnsi="Times New Roman" w:eastAsia="仿宋_GB2312" w:cs="仿宋_GB2312"/>
                <w:spacing w:val="-1"/>
                <w:sz w:val="24"/>
                <w:szCs w:val="24"/>
                <w:lang w:eastAsia="zh-CN"/>
              </w:rPr>
              <w:t>看法和建议。</w:t>
            </w:r>
          </w:p>
          <w:p w14:paraId="6B2EDCFF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after="0" w:line="440" w:lineRule="exact"/>
              <w:ind w:left="105" w:leftChars="50" w:right="105" w:rightChars="50"/>
              <w:rPr>
                <w:rFonts w:hint="eastAsia" w:ascii="Times New Roman" w:hAnsi="Times New Roman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167005</wp:posOffset>
                      </wp:positionH>
                      <wp:positionV relativeFrom="paragraph">
                        <wp:posOffset>153035</wp:posOffset>
                      </wp:positionV>
                      <wp:extent cx="88900" cy="85725"/>
                      <wp:effectExtent l="0" t="0" r="0" b="0"/>
                      <wp:wrapNone/>
                      <wp:docPr id="2" name="文本框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0" cy="85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4C3EF0C">
                                  <w:pPr>
                                    <w:pStyle w:val="7"/>
                                    <w:spacing w:before="20" w:line="94" w:lineRule="exact"/>
                                    <w:ind w:left="20"/>
                                    <w:rPr>
                                      <w:rFonts w:hint="eastAsia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position w:val="1"/>
                                      <w:sz w:val="23"/>
                                      <w:szCs w:val="23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27" o:spid="_x0000_s1026" o:spt="202" type="#_x0000_t202" style="position:absolute;left:0pt;margin-left:13.15pt;margin-top:12.05pt;height:6.75pt;width:7pt;z-index:251659264;mso-width-relative:page;mso-height-relative:page;" filled="f" stroked="f" coordsize="21600,21600" o:gfxdata="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9fL0Y1QAAAAcBAAAPAAAAAAAAAAEAIAAAACIA&#10;AABkcnMvZG93bnJldi54bWxQSwECFAAUAAAACACHTuJAs15WtgwCAAADBAAADgAAAAAAAAABACAA&#10;AAAkAQAAZHJzL2Uyb0RvYy54bWxQSwUGAAAAAAYABgBZAQAAogUAAAAA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 w14:paraId="04C3EF0C">
                            <w:pPr>
                              <w:pStyle w:val="7"/>
                              <w:spacing w:before="20" w:line="94" w:lineRule="exact"/>
                              <w:ind w:left="20"/>
                              <w:rPr>
                                <w:rFonts w:hint="eastAsia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position w:val="1"/>
                                <w:sz w:val="23"/>
                                <w:szCs w:val="23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Times New Roman" w:hAnsi="Times New Roman" w:eastAsia="仿宋_GB2312" w:cs="仿宋_GB2312"/>
                <w:sz w:val="24"/>
                <w:szCs w:val="24"/>
                <w:lang w:eastAsia="zh-CN"/>
              </w:rPr>
              <w:t>…</w:t>
            </w:r>
          </w:p>
          <w:p w14:paraId="7E2F3B8C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after="0" w:line="440" w:lineRule="exact"/>
              <w:ind w:left="105" w:leftChars="50" w:right="105" w:rightChars="50"/>
              <w:jc w:val="right"/>
              <w:rPr>
                <w:rFonts w:hint="eastAsia" w:ascii="Times New Roman" w:hAnsi="Times New Roman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pacing w:val="-7"/>
                <w:sz w:val="24"/>
                <w:szCs w:val="24"/>
                <w:lang w:eastAsia="zh-CN"/>
              </w:rPr>
              <w:t>如有：党支部在党内外群众中发放民主测评表，共计发放</w:t>
            </w:r>
            <w:r>
              <w:rPr>
                <w:rFonts w:hint="eastAsia" w:ascii="Times New Roman" w:hAnsi="Times New Roman" w:eastAsia="仿宋_GB2312" w:cs="仿宋_GB2312"/>
                <w:sz w:val="24"/>
                <w:szCs w:val="24"/>
                <w:lang w:eastAsia="zh-CN"/>
              </w:rPr>
              <w:t>x</w:t>
            </w:r>
            <w:r>
              <w:rPr>
                <w:rFonts w:hint="eastAsia" w:ascii="Times New Roman" w:hAnsi="Times New Roman" w:eastAsia="仿宋_GB2312" w:cs="仿宋_GB2312"/>
                <w:spacing w:val="-7"/>
                <w:sz w:val="24"/>
                <w:szCs w:val="24"/>
                <w:lang w:eastAsia="zh-CN"/>
              </w:rPr>
              <w:t>张，回收</w:t>
            </w:r>
            <w:r>
              <w:rPr>
                <w:rFonts w:hint="eastAsia" w:ascii="Times New Roman" w:hAnsi="Times New Roman" w:eastAsia="仿宋_GB2312" w:cs="仿宋_GB2312"/>
                <w:sz w:val="24"/>
                <w:szCs w:val="24"/>
                <w:lang w:eastAsia="zh-CN"/>
              </w:rPr>
              <w:t>x</w:t>
            </w:r>
            <w:r>
              <w:rPr>
                <w:rFonts w:hint="eastAsia" w:ascii="Times New Roman" w:hAnsi="Times New Roman" w:eastAsia="仿宋_GB2312" w:cs="仿宋_GB2312"/>
                <w:spacing w:val="-7"/>
                <w:sz w:val="24"/>
                <w:szCs w:val="24"/>
                <w:lang w:eastAsia="zh-CN"/>
              </w:rPr>
              <w:t>张，其</w:t>
            </w:r>
          </w:p>
          <w:p w14:paraId="62F21D53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after="0" w:line="440" w:lineRule="exact"/>
              <w:ind w:left="105" w:leftChars="50" w:right="105" w:rightChars="50"/>
              <w:rPr>
                <w:rFonts w:hint="eastAsia" w:ascii="Times New Roman" w:hAnsi="Times New Roman" w:eastAsia="仿宋_GB2312" w:cs="仿宋_GB2312"/>
                <w:spacing w:val="-1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pacing w:val="8"/>
                <w:sz w:val="24"/>
                <w:szCs w:val="24"/>
                <w:lang w:eastAsia="zh-CN"/>
              </w:rPr>
              <w:t>中有效票</w:t>
            </w:r>
            <w:r>
              <w:rPr>
                <w:rFonts w:hint="eastAsia" w:ascii="Times New Roman" w:hAnsi="Times New Roman" w:eastAsia="仿宋_GB2312" w:cs="仿宋_GB2312"/>
                <w:sz w:val="24"/>
                <w:szCs w:val="24"/>
                <w:lang w:eastAsia="zh-CN"/>
              </w:rPr>
              <w:t>x</w:t>
            </w:r>
            <w:r>
              <w:rPr>
                <w:rFonts w:hint="eastAsia" w:ascii="Times New Roman" w:hAnsi="Times New Roman" w:eastAsia="仿宋_GB2312" w:cs="仿宋_GB2312"/>
                <w:spacing w:val="-1"/>
                <w:sz w:val="24"/>
                <w:szCs w:val="24"/>
                <w:lang w:eastAsia="zh-CN"/>
              </w:rPr>
              <w:t>张，同意</w:t>
            </w:r>
            <w:r>
              <w:rPr>
                <w:rFonts w:hint="eastAsia" w:ascii="Times New Roman" w:hAnsi="Times New Roman" w:eastAsia="仿宋_GB2312" w:cs="仿宋_GB2312"/>
                <w:sz w:val="24"/>
                <w:szCs w:val="24"/>
                <w:lang w:eastAsia="zh-CN"/>
              </w:rPr>
              <w:t>x</w:t>
            </w:r>
            <w:r>
              <w:rPr>
                <w:rFonts w:hint="eastAsia" w:ascii="Times New Roman" w:hAnsi="Times New Roman" w:eastAsia="仿宋_GB2312" w:cs="仿宋_GB2312"/>
                <w:spacing w:val="-1"/>
                <w:sz w:val="24"/>
                <w:szCs w:val="24"/>
                <w:lang w:eastAsia="zh-CN"/>
              </w:rPr>
              <w:t>张，不同意</w:t>
            </w:r>
            <w:r>
              <w:rPr>
                <w:rFonts w:hint="eastAsia" w:ascii="Times New Roman" w:hAnsi="Times New Roman" w:eastAsia="仿宋_GB2312" w:cs="仿宋_GB2312"/>
                <w:sz w:val="24"/>
                <w:szCs w:val="24"/>
                <w:lang w:eastAsia="zh-CN"/>
              </w:rPr>
              <w:t>x</w:t>
            </w:r>
            <w:r>
              <w:rPr>
                <w:rFonts w:hint="eastAsia" w:ascii="Times New Roman" w:hAnsi="Times New Roman" w:eastAsia="仿宋_GB2312" w:cs="仿宋_GB2312"/>
                <w:spacing w:val="-1"/>
                <w:sz w:val="24"/>
                <w:szCs w:val="24"/>
                <w:lang w:eastAsia="zh-CN"/>
              </w:rPr>
              <w:t>张，弃权</w:t>
            </w:r>
            <w:r>
              <w:rPr>
                <w:rFonts w:hint="eastAsia" w:ascii="Times New Roman" w:hAnsi="Times New Roman" w:eastAsia="仿宋_GB2312" w:cs="仿宋_GB2312"/>
                <w:sz w:val="24"/>
                <w:szCs w:val="24"/>
                <w:lang w:eastAsia="zh-CN"/>
              </w:rPr>
              <w:t>x</w:t>
            </w:r>
            <w:r>
              <w:rPr>
                <w:rFonts w:hint="eastAsia" w:ascii="Times New Roman" w:hAnsi="Times New Roman" w:eastAsia="仿宋_GB2312" w:cs="仿宋_GB2312"/>
                <w:spacing w:val="-1"/>
                <w:sz w:val="24"/>
                <w:szCs w:val="24"/>
                <w:lang w:eastAsia="zh-CN"/>
              </w:rPr>
              <w:t>张。</w:t>
            </w:r>
          </w:p>
          <w:p w14:paraId="215F5C9D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after="0" w:line="440" w:lineRule="exact"/>
              <w:ind w:left="105" w:leftChars="50" w:right="105" w:rightChars="50"/>
              <w:rPr>
                <w:rFonts w:hint="eastAsia" w:ascii="Times New Roman" w:hAnsi="Times New Roman" w:eastAsia="仿宋_GB2312" w:cs="仿宋_GB2312"/>
                <w:spacing w:val="-1"/>
                <w:sz w:val="24"/>
                <w:szCs w:val="24"/>
                <w:lang w:eastAsia="zh-CN"/>
              </w:rPr>
            </w:pPr>
          </w:p>
          <w:p w14:paraId="00B5A2CA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after="0" w:line="440" w:lineRule="exact"/>
              <w:ind w:left="105" w:leftChars="50" w:right="105" w:rightChars="50"/>
              <w:jc w:val="right"/>
              <w:rPr>
                <w:rFonts w:hint="eastAsia" w:ascii="Times New Roman" w:hAnsi="Times New Roman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pacing w:val="6"/>
                <w:sz w:val="24"/>
                <w:szCs w:val="24"/>
                <w:lang w:eastAsia="zh-CN"/>
              </w:rPr>
              <w:t>记录人：</w:t>
            </w:r>
            <w:r>
              <w:rPr>
                <w:rFonts w:hint="eastAsia" w:ascii="Times New Roman" w:hAnsi="Times New Roman" w:eastAsia="仿宋_GB2312" w:cs="仿宋_GB2312"/>
                <w:sz w:val="24"/>
                <w:szCs w:val="24"/>
                <w:lang w:eastAsia="zh-CN"/>
              </w:rPr>
              <w:t>xxx</w:t>
            </w:r>
          </w:p>
          <w:p w14:paraId="70687470">
            <w:pPr>
              <w:keepNext w:val="0"/>
              <w:keepLines w:val="0"/>
              <w:pageBreakBefore w:val="0"/>
              <w:tabs>
                <w:tab w:val="left" w:pos="513"/>
              </w:tabs>
              <w:wordWrap/>
              <w:overflowPunct/>
              <w:topLinePunct w:val="0"/>
              <w:bidi w:val="0"/>
              <w:spacing w:after="160" w:line="440" w:lineRule="exact"/>
              <w:ind w:left="105" w:leftChars="50" w:right="105" w:rightChars="50"/>
              <w:jc w:val="right"/>
              <w:rPr>
                <w:rFonts w:ascii="Times New Roman" w:hAnsi="Times New Roman" w:eastAsia="仿宋_GB2312" w:cs="仿宋_GB2312"/>
                <w:snapToGrid w:val="0"/>
                <w:color w:val="auto"/>
                <w:sz w:val="24"/>
                <w:szCs w:val="24"/>
                <w:lang w:eastAsia="zh-CN" w:bidi="zh-CN"/>
              </w:rPr>
            </w:pPr>
            <w:r>
              <w:rPr>
                <w:rFonts w:hint="eastAsia" w:ascii="Times New Roman" w:hAnsi="Times New Roman" w:eastAsia="仿宋_GB2312" w:cs="仿宋_GB2312"/>
                <w:snapToGrid w:val="0"/>
                <w:color w:val="000000"/>
                <w:sz w:val="24"/>
                <w:szCs w:val="24"/>
                <w:lang w:eastAsia="zh-CN"/>
              </w:rPr>
              <w:t>xxxx</w:t>
            </w:r>
            <w:r>
              <w:rPr>
                <w:rFonts w:hint="eastAsia" w:ascii="Times New Roman" w:hAnsi="Times New Roman" w:eastAsia="仿宋_GB2312" w:cs="仿宋_GB2312"/>
                <w:snapToGrid w:val="0"/>
                <w:color w:val="000000"/>
                <w:spacing w:val="2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Times New Roman" w:hAnsi="Times New Roman" w:eastAsia="仿宋_GB2312" w:cs="仿宋_GB2312"/>
                <w:snapToGrid w:val="0"/>
                <w:color w:val="000000"/>
                <w:sz w:val="24"/>
                <w:szCs w:val="24"/>
                <w:lang w:eastAsia="zh-CN"/>
              </w:rPr>
              <w:t>xx</w:t>
            </w:r>
            <w:r>
              <w:rPr>
                <w:rFonts w:hint="eastAsia" w:ascii="Times New Roman" w:hAnsi="Times New Roman" w:eastAsia="仿宋_GB2312" w:cs="仿宋_GB2312"/>
                <w:snapToGrid w:val="0"/>
                <w:color w:val="000000"/>
                <w:spacing w:val="2"/>
                <w:sz w:val="24"/>
                <w:szCs w:val="24"/>
                <w:lang w:eastAsia="zh-CN"/>
              </w:rPr>
              <w:t>月</w:t>
            </w:r>
            <w:r>
              <w:rPr>
                <w:rFonts w:hint="eastAsia" w:ascii="Times New Roman" w:hAnsi="Times New Roman" w:eastAsia="仿宋_GB2312" w:cs="仿宋_GB2312"/>
                <w:snapToGrid w:val="0"/>
                <w:color w:val="000000"/>
                <w:sz w:val="24"/>
                <w:szCs w:val="24"/>
                <w:lang w:eastAsia="zh-CN"/>
              </w:rPr>
              <w:t>xx</w:t>
            </w:r>
            <w:r>
              <w:rPr>
                <w:rFonts w:hint="eastAsia" w:ascii="Times New Roman" w:hAnsi="Times New Roman" w:eastAsia="仿宋_GB2312" w:cs="仿宋_GB2312"/>
                <w:snapToGrid w:val="0"/>
                <w:color w:val="000000"/>
                <w:spacing w:val="2"/>
                <w:sz w:val="24"/>
                <w:szCs w:val="24"/>
                <w:lang w:eastAsia="zh-CN"/>
              </w:rPr>
              <w:t>日</w:t>
            </w:r>
          </w:p>
        </w:tc>
      </w:tr>
    </w:tbl>
    <w:p w14:paraId="6691CC19">
      <w:pPr>
        <w:rPr>
          <w:rFonts w:hint="eastAsia" w:ascii="仿宋_GB2312" w:hAnsi="仿宋_GB2312" w:eastAsia="仿宋_GB2312" w:cs="仿宋_GB2312"/>
          <w:szCs w:val="22"/>
        </w:rPr>
      </w:pPr>
      <w:r>
        <w:rPr>
          <w:rFonts w:hint="eastAsia" w:ascii="仿宋_GB2312" w:hAnsi="仿宋_GB2312" w:eastAsia="仿宋_GB2312" w:cs="仿宋_GB2312"/>
          <w:szCs w:val="22"/>
        </w:rPr>
        <w:t>注：征求意见形式不限。征求意见对象建议为班长、团支书、班主任、研究生导师、辅导员、 同学室友等师生党员群众。不能由本人去做征求意见工作。</w:t>
      </w:r>
    </w:p>
    <w:p w14:paraId="5A540198">
      <w:pP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2NDhkY2Q1NmYwMDU4YjUwYTI0NjNiMDlkYzI2Y2MifQ=="/>
  </w:docVars>
  <w:rsids>
    <w:rsidRoot w:val="4C2F7D54"/>
    <w:rsid w:val="016B35A9"/>
    <w:rsid w:val="0F442CCD"/>
    <w:rsid w:val="138074C3"/>
    <w:rsid w:val="18A36EFE"/>
    <w:rsid w:val="18E7469B"/>
    <w:rsid w:val="19556C85"/>
    <w:rsid w:val="1F925D78"/>
    <w:rsid w:val="29E90742"/>
    <w:rsid w:val="2B8D66E9"/>
    <w:rsid w:val="2D3C45EE"/>
    <w:rsid w:val="31177EEB"/>
    <w:rsid w:val="32B55437"/>
    <w:rsid w:val="3537170B"/>
    <w:rsid w:val="38F16340"/>
    <w:rsid w:val="3937228B"/>
    <w:rsid w:val="393961E2"/>
    <w:rsid w:val="436F3830"/>
    <w:rsid w:val="45025C76"/>
    <w:rsid w:val="4B6A279E"/>
    <w:rsid w:val="4C2F7D54"/>
    <w:rsid w:val="50522D39"/>
    <w:rsid w:val="53932F7B"/>
    <w:rsid w:val="566E4C4D"/>
    <w:rsid w:val="59435930"/>
    <w:rsid w:val="5B334432"/>
    <w:rsid w:val="5CC2315F"/>
    <w:rsid w:val="5E0A7978"/>
    <w:rsid w:val="64EB6209"/>
    <w:rsid w:val="6505529A"/>
    <w:rsid w:val="65231A4B"/>
    <w:rsid w:val="65587045"/>
    <w:rsid w:val="660E026B"/>
    <w:rsid w:val="78DE49BD"/>
    <w:rsid w:val="7B161FA7"/>
    <w:rsid w:val="7B887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Table Paragraph"/>
    <w:basedOn w:val="1"/>
    <w:autoRedefine/>
    <w:qFormat/>
    <w:uiPriority w:val="0"/>
  </w:style>
  <w:style w:type="paragraph" w:customStyle="1" w:styleId="7">
    <w:name w:val="Table Text"/>
    <w:basedOn w:val="1"/>
    <w:semiHidden/>
    <w:qFormat/>
    <w:uiPriority w:val="0"/>
    <w:pPr>
      <w:widowControl/>
      <w:kinsoku w:val="0"/>
      <w:autoSpaceDE w:val="0"/>
      <w:autoSpaceDN w:val="0"/>
      <w:adjustRightInd w:val="0"/>
      <w:snapToGrid w:val="0"/>
      <w:spacing w:after="160"/>
      <w:jc w:val="left"/>
      <w:textAlignment w:val="baseline"/>
    </w:pPr>
    <w:rPr>
      <w:rFonts w:ascii="宋体" w:hAnsi="宋体" w:eastAsia="宋体" w:cs="宋体"/>
      <w:snapToGrid w:val="0"/>
      <w:color w:val="000000"/>
      <w:kern w:val="0"/>
      <w:sz w:val="27"/>
      <w:szCs w:val="27"/>
      <w:lang w:eastAsia="en-US"/>
    </w:rPr>
  </w:style>
  <w:style w:type="table" w:customStyle="1" w:styleId="8">
    <w:name w:val="Table Normal"/>
    <w:semiHidden/>
    <w:unhideWhenUsed/>
    <w:qFormat/>
    <w:uiPriority w:val="0"/>
    <w:pPr>
      <w:spacing w:after="160" w:line="278" w:lineRule="auto"/>
    </w:pPr>
    <w:rPr>
      <w:rFonts w:ascii="Arial" w:hAnsi="Arial" w:cs="Arial"/>
      <w:snapToGrid w:val="0"/>
      <w:color w:val="000000"/>
      <w:sz w:val="21"/>
      <w:szCs w:val="21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2072</Words>
  <Characters>2220</Characters>
  <Lines>0</Lines>
  <Paragraphs>0</Paragraphs>
  <TotalTime>16</TotalTime>
  <ScaleCrop>false</ScaleCrop>
  <LinksUpToDate>false</LinksUpToDate>
  <CharactersWithSpaces>2929</CharactersWithSpaces>
  <Application>WPS Office_12.1.0.24655_F1E327BC-269C-435d-A152-05C5408002CA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2025-10-14T11:59:00Z</dcterms:created>
  <dc:creator>stephen guo</dc:creator>
  <cp:lastModifiedBy>叶律溯</cp:lastModifiedBy>
  <cp:lastPrinted>2025-10-15T01:40:00Z</cp:lastPrinted>
  <dcterms:modified xsi:type="dcterms:W3CDTF">2026-01-31T08:08:49Z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2052-12.1.0.24655</vt:lpwstr>
  </property>
  <property fmtid="{D5CDD505-2E9C-101B-9397-08002B2CF9AE}" pid="3" name="ICV">
    <vt:lpwstr>F6D6AE674F104C4A92CD037A9B4A5E36_11</vt:lpwstr>
  </property>
  <property fmtid="{D5CDD505-2E9C-101B-9397-08002B2CF9AE}" pid="4" name="KSOTemplateDocerSaveRecord">
    <vt:lpwstr>eyJoZGlkIjoiMDAxN2NiMTAyNmM0NzZmY2ZiYzk4MDg1MDZlZTc3NGEiLCJ1c2VySWQiOiIxNTIyNDYzMzE5In0=</vt:lpwstr>
  </property>
</Properties>
</file>