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仿宋_GB2312" w:hAnsi="仿宋_GB2312" w:eastAsia="仿宋_GB2312" w:cs="仿宋_GB2312"/>
          <w:szCs w:val="21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党员发展对象综合情况预审表</w:t>
      </w:r>
    </w:p>
    <w:p>
      <w:pPr>
        <w:jc w:val="left"/>
        <w:rPr>
          <w:rFonts w:ascii="Times New Roman" w:hAnsi="Times New Roman" w:eastAsia="宋体" w:cs="Times New Roman"/>
          <w:szCs w:val="22"/>
        </w:rPr>
      </w:pP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421"/>
        <w:gridCol w:w="1341"/>
        <w:gridCol w:w="1157"/>
        <w:gridCol w:w="1382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姓</w:t>
            </w:r>
            <w:r>
              <w:rPr>
                <w:rFonts w:ascii="黑体" w:hAnsi="黑体" w:eastAsia="黑体"/>
                <w:color w:val="000000"/>
                <w:szCs w:val="21"/>
              </w:rPr>
              <w:t xml:space="preserve">  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名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张三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性</w:t>
            </w:r>
            <w:r>
              <w:rPr>
                <w:rFonts w:ascii="黑体" w:hAnsi="黑体" w:eastAsia="黑体"/>
                <w:color w:val="000000"/>
                <w:szCs w:val="21"/>
              </w:rPr>
              <w:t xml:space="preserve">  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别</w:t>
            </w: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男</w:t>
            </w:r>
          </w:p>
        </w:tc>
        <w:tc>
          <w:tcPr>
            <w:tcW w:w="811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 xml:space="preserve">民  族     </w:t>
            </w:r>
          </w:p>
        </w:tc>
        <w:tc>
          <w:tcPr>
            <w:tcW w:w="91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出生日期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年月日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文化程度</w:t>
            </w: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高中</w:t>
            </w:r>
          </w:p>
        </w:tc>
        <w:tc>
          <w:tcPr>
            <w:tcW w:w="811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籍贯地</w:t>
            </w:r>
          </w:p>
        </w:tc>
        <w:tc>
          <w:tcPr>
            <w:tcW w:w="91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浙江杭州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申请入党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时间</w:t>
            </w:r>
          </w:p>
        </w:tc>
        <w:tc>
          <w:tcPr>
            <w:tcW w:w="834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年月日</w:t>
            </w:r>
          </w:p>
        </w:tc>
        <w:tc>
          <w:tcPr>
            <w:tcW w:w="787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  <w:lang w:eastAsia="zh-Hans"/>
              </w:rPr>
              <w:t>确定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入党积极分子时间</w:t>
            </w:r>
          </w:p>
        </w:tc>
        <w:tc>
          <w:tcPr>
            <w:tcW w:w="67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年月日</w:t>
            </w:r>
          </w:p>
        </w:tc>
        <w:tc>
          <w:tcPr>
            <w:tcW w:w="811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确定发展对象时间</w:t>
            </w:r>
          </w:p>
        </w:tc>
        <w:tc>
          <w:tcPr>
            <w:tcW w:w="919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2024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29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现工作单位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及职务</w:t>
            </w:r>
          </w:p>
        </w:tc>
        <w:tc>
          <w:tcPr>
            <w:tcW w:w="4031" w:type="pct"/>
            <w:gridSpan w:val="5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Cs w:val="21"/>
              </w:rPr>
              <w:t>学生填专业、班级、寝室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是否为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“五类人员”</w:t>
            </w:r>
          </w:p>
        </w:tc>
        <w:tc>
          <w:tcPr>
            <w:tcW w:w="4031" w:type="pct"/>
            <w:gridSpan w:val="5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公示时间</w:t>
            </w:r>
          </w:p>
        </w:tc>
        <w:tc>
          <w:tcPr>
            <w:tcW w:w="2300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2024年4月29日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5月4日</w:t>
            </w:r>
          </w:p>
        </w:tc>
        <w:tc>
          <w:tcPr>
            <w:tcW w:w="811" w:type="pct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公示结果</w:t>
            </w:r>
          </w:p>
        </w:tc>
        <w:tc>
          <w:tcPr>
            <w:tcW w:w="91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公示期间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无异议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发展对象</w:t>
            </w:r>
          </w:p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集中培训时间</w:t>
            </w:r>
          </w:p>
        </w:tc>
        <w:tc>
          <w:tcPr>
            <w:tcW w:w="2300" w:type="pct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20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  <w:r>
              <w:rPr>
                <w:rFonts w:hint="eastAsia" w:ascii="黑体" w:hAnsi="黑体" w:eastAsia="黑体"/>
                <w:color w:val="000000"/>
                <w:szCs w:val="21"/>
              </w:rPr>
              <w:t>-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  <w:tc>
          <w:tcPr>
            <w:tcW w:w="811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培训结果</w:t>
            </w:r>
          </w:p>
        </w:tc>
        <w:tc>
          <w:tcPr>
            <w:tcW w:w="919" w:type="pc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政治审查情况</w:t>
            </w:r>
          </w:p>
        </w:tc>
        <w:tc>
          <w:tcPr>
            <w:tcW w:w="4031" w:type="pct"/>
            <w:gridSpan w:val="5"/>
            <w:vAlign w:val="center"/>
          </w:tcPr>
          <w:p>
            <w:pPr>
              <w:tabs>
                <w:tab w:val="left" w:pos="1371"/>
              </w:tabs>
              <w:jc w:val="left"/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经过政治审查，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val="en-US" w:eastAsia="zh-CN"/>
              </w:rPr>
              <w:t>未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发现</w:t>
            </w:r>
            <w:r>
              <w:rPr>
                <w:rFonts w:hint="eastAsia" w:ascii="仿宋_GB2312" w:hAnsi="仿宋_GB2312" w:eastAsia="仿宋_GB2312" w:cs="仿宋_GB2312"/>
                <w:color w:val="FF0000"/>
                <w:szCs w:val="21"/>
                <w:lang w:eastAsia="zh-CN"/>
              </w:rPr>
              <w:t>×××</w:t>
            </w:r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同志在政治上存在问题，也没有发现</w:t>
            </w:r>
            <w:bookmarkStart w:id="0" w:name="_GoBack"/>
            <w:r>
              <w:rPr>
                <w:rFonts w:hint="eastAsia" w:ascii="仿宋_GB2312" w:hAnsi="仿宋_GB2312" w:eastAsia="仿宋_GB2312" w:cs="仿宋_GB2312"/>
                <w:color w:val="FF0000"/>
                <w:szCs w:val="21"/>
                <w:lang w:eastAsia="zh-CN"/>
              </w:rPr>
              <w:t>×××</w:t>
            </w:r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Cs w:val="21"/>
                <w:lang w:eastAsia="zh-CN"/>
              </w:rPr>
              <w:t>同志直系亲属存在影响其加入党组织的问题，政治审查合格。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党支部政治审查意见</w:t>
            </w:r>
          </w:p>
        </w:tc>
        <w:tc>
          <w:tcPr>
            <w:tcW w:w="4031" w:type="pct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通过</w:t>
            </w:r>
          </w:p>
          <w:p>
            <w:pPr>
              <w:adjustRightInd w:val="0"/>
              <w:snapToGrid w:val="0"/>
              <w:ind w:right="840" w:rightChars="400" w:firstLine="3150" w:firstLineChars="1500"/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党支部书记签字：</w:t>
            </w:r>
          </w:p>
          <w:p>
            <w:pPr>
              <w:adjustRightInd w:val="0"/>
              <w:snapToGrid w:val="0"/>
              <w:ind w:firstLine="3150" w:firstLineChars="1500"/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基层党委预审意见</w:t>
            </w:r>
          </w:p>
        </w:tc>
        <w:tc>
          <w:tcPr>
            <w:tcW w:w="4031" w:type="pct"/>
            <w:gridSpan w:val="5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通过</w:t>
            </w:r>
          </w:p>
          <w:p>
            <w:pPr>
              <w:adjustRightInd w:val="0"/>
              <w:snapToGrid w:val="0"/>
              <w:ind w:right="840" w:rightChars="400" w:firstLine="3150" w:firstLineChars="1500"/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基层党委盖章：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68" w:type="pct"/>
            <w:vAlign w:val="center"/>
          </w:tcPr>
          <w:p>
            <w:pPr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备注</w:t>
            </w:r>
          </w:p>
        </w:tc>
        <w:tc>
          <w:tcPr>
            <w:tcW w:w="4031" w:type="pct"/>
            <w:gridSpan w:val="5"/>
            <w:vAlign w:val="center"/>
          </w:tcPr>
          <w:p>
            <w:pPr>
              <w:adjustRightInd w:val="0"/>
              <w:snapToGrid w:val="0"/>
              <w:ind w:right="840" w:rightChars="400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ind w:right="840" w:rightChars="400" w:firstLine="3150" w:firstLineChars="1500"/>
              <w:jc w:val="right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ind w:right="840" w:rightChars="400" w:firstLine="3150" w:firstLineChars="1500"/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校党委组织部门盖章：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>
      <w:pPr>
        <w:overflowPunct w:val="0"/>
        <w:spacing w:line="380" w:lineRule="exact"/>
        <w:jc w:val="left"/>
        <w:rPr>
          <w:rFonts w:ascii="Times New Roman" w:hAnsi="Times New Roman" w:eastAsia="宋体" w:cs="Times New Roman"/>
          <w:szCs w:val="22"/>
        </w:rPr>
      </w:pPr>
      <w:r>
        <w:rPr>
          <w:rFonts w:hint="eastAsia" w:ascii="仿宋_GB2312" w:hAnsi="仿宋_GB2312" w:eastAsia="仿宋_GB2312" w:cs="仿宋_GB2312"/>
          <w:color w:val="000000"/>
          <w:szCs w:val="21"/>
        </w:rPr>
        <w:t>注：本表需正反打印，存入党员档案。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MTYwNmI5Zjg1YmFhZDIwMDY0NDQ3ZTZiNDcyNTgifQ=="/>
  </w:docVars>
  <w:rsids>
    <w:rsidRoot w:val="00000000"/>
    <w:rsid w:val="1BB63A0F"/>
    <w:rsid w:val="2A39516D"/>
    <w:rsid w:val="3DB76351"/>
    <w:rsid w:val="48181D6E"/>
    <w:rsid w:val="6C4B3B32"/>
    <w:rsid w:val="6E316354"/>
    <w:rsid w:val="7AEC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2022-12-01T06:07:00Z</dcterms:created>
  <dc:creator>严昊</dc:creator>
  <cp:lastModifiedBy>Thorn、</cp:lastModifiedBy>
  <dcterms:modified xsi:type="dcterms:W3CDTF">2024-05-21T05:22:10Z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51D8DFA4630A42F1A135CFA931E1A4A4</vt:lpwstr>
  </property>
</Properties>
</file>