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关于×××同志政治审查情况的报告</w:t>
      </w:r>
    </w:p>
    <w:p>
      <w:pPr>
        <w:adjustRightInd w:val="0"/>
        <w:snapToGrid w:val="0"/>
        <w:spacing w:line="360" w:lineRule="auto"/>
        <w:ind w:firstLine="440" w:firstLineChars="200"/>
        <w:rPr>
          <w:rFonts w:cs="宋体"/>
          <w:sz w:val="22"/>
        </w:rPr>
      </w:pPr>
    </w:p>
    <w:p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一、个人基本情况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姓名，性别，民族，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籍贯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××年××月××日出生，文化程度，何时何地加入共青团或民主党派。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【学习工作经历】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20××年×月至20××年×月，在××小学学习；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20××年×月至20××年×月，在××中学学习；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20××年×月至20××年×月，在××大学学习；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20××年×月至20××年×月，在××单位工作，任××职务；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20××年×月至今，在××单位工作，任××职务。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二、直系亲属、主要社会关系基本情况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父母：姓名，性别，民族，×年×月×日出生，政治面貌，现任××单位××职务；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配偶：姓名，性别，民族，×年×月×日出生，政治面貌，现任××单位××职务；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子女：姓名，性别，民族，×年×月×日出生，政治面貌，现任××单位××职务；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兄弟（姐妹）</w:t>
      </w:r>
      <w:r>
        <w:rPr>
          <w:rFonts w:hint="eastAsia" w:ascii="仿宋_GB2312" w:hAnsi="仿宋_GB2312" w:eastAsia="仿宋_GB2312" w:cs="仿宋_GB2312"/>
          <w:sz w:val="24"/>
        </w:rPr>
        <w:t>：姓名，性别，民族，×年×月×日出生，政治面貌，现任××单位××职务；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或其他关系密切的主要社会关系（其他旁系亲属、养父母、监护人等）。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三、政治审查过程记录</w:t>
      </w:r>
    </w:p>
    <w:p>
      <w:pPr>
        <w:adjustRightInd w:val="0"/>
        <w:snapToGrid w:val="0"/>
        <w:spacing w:line="400" w:lineRule="exact"/>
        <w:ind w:firstLine="504" w:firstLineChars="200"/>
        <w:rPr>
          <w:rFonts w:ascii="仿宋_GB2312" w:hAnsi="仿宋_GB2312" w:eastAsia="仿宋_GB2312" w:cs="仿宋_GB2312"/>
          <w:snapToGrid w:val="0"/>
          <w:spacing w:val="6"/>
          <w:kern w:val="0"/>
          <w:sz w:val="24"/>
        </w:rPr>
      </w:pPr>
      <w:r>
        <w:rPr>
          <w:rFonts w:hint="eastAsia" w:ascii="仿宋_GB2312" w:hAnsi="仿宋_GB2312" w:eastAsia="仿宋_GB2312" w:cs="仿宋_GB2312"/>
          <w:snapToGrid w:val="0"/>
          <w:spacing w:val="6"/>
          <w:kern w:val="0"/>
          <w:sz w:val="24"/>
        </w:rPr>
        <w:t>开展考察谈话、查阅档案、外调函调、部门联审等具体情况；</w:t>
      </w:r>
    </w:p>
    <w:p>
      <w:pPr>
        <w:adjustRightInd w:val="0"/>
        <w:snapToGrid w:val="0"/>
        <w:spacing w:line="400" w:lineRule="exact"/>
        <w:ind w:firstLine="504" w:firstLineChars="200"/>
        <w:rPr>
          <w:rFonts w:ascii="仿宋_GB2312" w:hAnsi="仿宋_GB2312" w:eastAsia="仿宋_GB2312" w:cs="仿宋_GB2312"/>
          <w:snapToGrid w:val="0"/>
          <w:spacing w:val="6"/>
          <w:kern w:val="0"/>
          <w:sz w:val="24"/>
        </w:rPr>
      </w:pPr>
      <w:r>
        <w:rPr>
          <w:rFonts w:hint="eastAsia" w:ascii="仿宋_GB2312" w:hAnsi="仿宋_GB2312" w:eastAsia="仿宋_GB2312" w:cs="仿宋_GB2312"/>
          <w:snapToGrid w:val="0"/>
          <w:spacing w:val="6"/>
          <w:kern w:val="0"/>
          <w:sz w:val="24"/>
        </w:rPr>
        <w:t>发展对象及其直系亲属、主要社会关系的政治历史和现实表现情况等。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如：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×××同志于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××年××月××日向党支部递交入党申请书，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××年××月××日被确定为入党积极分子，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××年××月××日被列为发展对象。该同志在××单位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学习</w:t>
      </w:r>
      <w:r>
        <w:rPr>
          <w:rFonts w:ascii="仿宋_GB2312" w:hAnsi="仿宋_GB2312" w:eastAsia="仿宋_GB2312" w:cs="仿宋_GB2312"/>
          <w:sz w:val="24"/>
          <w:lang w:eastAsia="zh-Hans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工作</w:t>
      </w:r>
      <w:r>
        <w:rPr>
          <w:rFonts w:ascii="仿宋_GB2312" w:hAnsi="仿宋_GB2312" w:eastAsia="仿宋_GB2312" w:cs="仿宋_GB2312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期间，政治上要求进步，积极向党组织靠拢，严格执行各项规章制度，自觉摆正个人与集体的关系，生活简朴，作风正派，团结同志，…………。该同志被确定为发展对象之后，在党组织和同志们的培养教育下，能更加严格要求自己，………对自己的缺点错误能认真加以克服，进步较快。该同志</w:t>
      </w:r>
      <w:r>
        <w:rPr>
          <w:rFonts w:ascii="仿宋_GB2312" w:hAnsi="仿宋_GB2312" w:eastAsia="仿宋_GB2312" w:cs="仿宋_GB2312"/>
          <w:sz w:val="24"/>
        </w:rPr>
        <w:t>思想立场坚定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现实表现良好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无政治问题。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政治审查中，×××同志的直系亲属及主要社会关系拥护党的领导，自觉遵守党纪国法，……政治历史清楚，拥护党的领导。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政治审查中，×××同志的父亲于×年×月×日因××××被判处×××刑罚。服刑期间，改过表现良好……，刑满后从事……工作，工作期间表现良好……。在与发展对象本人谈话中，×××同志表示……，</w:t>
      </w:r>
      <w:r>
        <w:rPr>
          <w:rFonts w:ascii="仿宋_GB2312" w:hAnsi="仿宋_GB2312" w:eastAsia="仿宋_GB2312" w:cs="仿宋_GB2312"/>
          <w:sz w:val="24"/>
        </w:rPr>
        <w:t>思想立场坚定</w:t>
      </w:r>
      <w:r>
        <w:rPr>
          <w:rFonts w:hint="eastAsia" w:ascii="仿宋_GB2312" w:hAnsi="仿宋_GB2312" w:eastAsia="仿宋_GB2312" w:cs="仿宋_GB2312"/>
          <w:sz w:val="24"/>
        </w:rPr>
        <w:t>，认识较为深刻。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四、政审结论性意见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经过政治审查，没有发现×××同志在政治上存在问题，也没有发现×××同志直系亲属和现有社会关系存在影响其加入党组织的问题，政治审查合格/不合格，同意其加入党组织，拟提交支部大会讨论表决。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经办人签名</w:t>
      </w:r>
      <w:r>
        <w:rPr>
          <w:rFonts w:ascii="仿宋_GB2312" w:hAnsi="仿宋_GB2312" w:eastAsia="仿宋_GB2312" w:cs="仿宋_GB2312"/>
          <w:sz w:val="24"/>
          <w:lang w:eastAsia="zh-Hans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×××、×××</w:t>
      </w:r>
      <w:r>
        <w:rPr>
          <w:rFonts w:ascii="仿宋_GB2312" w:hAnsi="仿宋_GB2312" w:eastAsia="仿宋_GB2312" w:cs="仿宋_GB2312"/>
          <w:sz w:val="24"/>
        </w:rPr>
        <w:t>（</w:t>
      </w:r>
      <w:r>
        <w:rPr>
          <w:rFonts w:ascii="仿宋_GB2312" w:hAnsi="仿宋_GB2312" w:eastAsia="仿宋_GB2312" w:cs="仿宋_GB2312"/>
          <w:sz w:val="24"/>
          <w:lang w:eastAsia="zh-Hans"/>
        </w:rPr>
        <w:t>2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位正式党员</w:t>
      </w:r>
      <w:r>
        <w:rPr>
          <w:rFonts w:ascii="仿宋_GB2312" w:hAnsi="仿宋_GB2312" w:eastAsia="仿宋_GB2312" w:cs="仿宋_GB2312"/>
          <w:sz w:val="24"/>
          <w:lang w:eastAsia="zh-Hans"/>
        </w:rPr>
        <w:t>）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党支部书记签名</w:t>
      </w:r>
      <w:r>
        <w:rPr>
          <w:rFonts w:ascii="仿宋_GB2312" w:hAnsi="仿宋_GB2312" w:eastAsia="仿宋_GB2312" w:cs="仿宋_GB2312"/>
          <w:sz w:val="24"/>
          <w:lang w:eastAsia="zh-Hans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×××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adjustRightInd w:val="0"/>
        <w:snapToGrid w:val="0"/>
        <w:spacing w:line="400" w:lineRule="exact"/>
        <w:ind w:firstLine="3600" w:firstLineChars="1500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中共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浙江工业大学</w:t>
      </w:r>
      <w:r>
        <w:rPr>
          <w:rFonts w:hint="eastAsia" w:ascii="仿宋_GB2312" w:hAnsi="仿宋_GB2312" w:eastAsia="仿宋_GB2312" w:cs="仿宋_GB2312"/>
          <w:sz w:val="24"/>
        </w:rPr>
        <w:t>××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学院</w:t>
      </w:r>
      <w:r>
        <w:rPr>
          <w:rFonts w:hint="eastAsia" w:ascii="仿宋_GB2312" w:hAnsi="仿宋_GB2312" w:eastAsia="仿宋_GB2312" w:cs="仿宋_GB2312"/>
          <w:sz w:val="24"/>
        </w:rPr>
        <w:t>××支部委员会（盖章）</w:t>
      </w:r>
    </w:p>
    <w:p>
      <w:pPr>
        <w:adjustRightInd w:val="0"/>
        <w:snapToGrid w:val="0"/>
        <w:spacing w:line="400" w:lineRule="exact"/>
        <w:ind w:firstLine="3600" w:firstLineChars="1500"/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395C7C20"/>
    <w:rsid w:val="463D6B29"/>
    <w:rsid w:val="46601CB9"/>
    <w:rsid w:val="508F1781"/>
    <w:rsid w:val="7942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2022-09-23T05:28:00Z</dcterms:created>
  <dc:creator>严昊</dc:creator>
  <cp:lastModifiedBy>蒿籇郝昊</cp:lastModifiedBy>
  <dcterms:modified xsi:type="dcterms:W3CDTF">2024-03-01T08:00:46Z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036CCD0913864D58BC56E95520CC2398</vt:lpwstr>
  </property>
</Properties>
</file>