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bookmarkStart w:id="0" w:name="_GoBack"/>
      <w:r>
        <w:rPr>
          <w:rFonts w:hint="eastAsia" w:ascii="黑体" w:eastAsia="黑体"/>
          <w:b/>
          <w:sz w:val="32"/>
          <w:szCs w:val="32"/>
        </w:rPr>
        <w:t>浙江工业大学学生“最美寝室”推荐表</w:t>
      </w:r>
    </w:p>
    <w:bookmarkEnd w:id="0"/>
    <w:tbl>
      <w:tblPr>
        <w:tblStyle w:val="3"/>
        <w:tblW w:w="9360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260"/>
        <w:gridCol w:w="540"/>
        <w:gridCol w:w="782"/>
        <w:gridCol w:w="1970"/>
        <w:gridCol w:w="142"/>
        <w:gridCol w:w="1531"/>
        <w:gridCol w:w="13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寝室号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所在学院</w:t>
            </w: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寝室长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寝室成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员名单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联系方式</w:t>
            </w:r>
          </w:p>
        </w:tc>
        <w:tc>
          <w:tcPr>
            <w:tcW w:w="2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申请类型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是否申报十佳最美寝室</w:t>
            </w:r>
          </w:p>
        </w:tc>
        <w:tc>
          <w:tcPr>
            <w:tcW w:w="3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□是           □否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3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本年度</w:t>
            </w:r>
            <w:r>
              <w:rPr>
                <w:rFonts w:hint="eastAsia" w:ascii="仿宋_GB2312" w:eastAsia="仿宋_GB2312"/>
                <w:sz w:val="24"/>
              </w:rPr>
              <w:t>卫生检查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优秀及以上的情况（次）</w:t>
            </w:r>
          </w:p>
        </w:tc>
        <w:tc>
          <w:tcPr>
            <w:tcW w:w="5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主要事迹</w:t>
            </w:r>
          </w:p>
        </w:tc>
        <w:tc>
          <w:tcPr>
            <w:tcW w:w="7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（可附页）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93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学院意见: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</w:t>
            </w:r>
          </w:p>
          <w:p>
            <w:pPr>
              <w:widowControl/>
              <w:ind w:firstLine="4440" w:firstLineChars="1850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（公章）</w:t>
            </w:r>
          </w:p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93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学校文明寝室建设领导小组意见: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（公章）</w:t>
            </w:r>
          </w:p>
          <w:p>
            <w:pPr>
              <w:widowControl/>
              <w:ind w:firstLine="7920" w:firstLineChars="3300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03B50"/>
    <w:rsid w:val="72903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2017-05-09T17:47:00Z</dcterms:created>
  <dc:creator>yanpeili</dc:creator>
  <cp:lastModifiedBy>yanpeili</cp:lastModifiedBy>
  <dcterms:modified xsi:type="dcterms:W3CDTF">2017-05-09T17:48:10Z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