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F82" w:rsidRPr="003757D4" w:rsidRDefault="008B5F82" w:rsidP="003757D4">
      <w:pPr>
        <w:widowControl/>
        <w:shd w:val="clear" w:color="auto" w:fill="FFFFFF"/>
        <w:spacing w:line="360" w:lineRule="auto"/>
        <w:jc w:val="center"/>
        <w:outlineLvl w:val="1"/>
        <w:rPr>
          <w:rFonts w:ascii="宋体" w:cs="宋体"/>
          <w:b/>
          <w:bCs/>
          <w:color w:val="000000"/>
          <w:kern w:val="0"/>
          <w:sz w:val="24"/>
          <w:szCs w:val="24"/>
        </w:rPr>
      </w:pPr>
      <w:r w:rsidRPr="003757D4">
        <w:rPr>
          <w:rFonts w:ascii="宋体" w:hAnsi="宋体" w:cs="宋体" w:hint="eastAsia"/>
          <w:b/>
          <w:bCs/>
          <w:color w:val="000000"/>
          <w:kern w:val="0"/>
          <w:sz w:val="24"/>
          <w:szCs w:val="24"/>
        </w:rPr>
        <w:t>浙江工业大学众创空间</w:t>
      </w:r>
      <w:r w:rsidRPr="003757D4">
        <w:rPr>
          <w:rFonts w:ascii="宋体" w:hAnsi="宋体" w:cs="宋体"/>
          <w:b/>
          <w:bCs/>
          <w:color w:val="000000"/>
          <w:kern w:val="0"/>
          <w:sz w:val="24"/>
          <w:szCs w:val="24"/>
        </w:rPr>
        <w:t>2016</w:t>
      </w:r>
      <w:r w:rsidRPr="003757D4">
        <w:rPr>
          <w:rFonts w:ascii="宋体" w:hAnsi="宋体" w:cs="宋体" w:hint="eastAsia"/>
          <w:b/>
          <w:bCs/>
          <w:color w:val="000000"/>
          <w:kern w:val="0"/>
          <w:sz w:val="24"/>
          <w:szCs w:val="24"/>
        </w:rPr>
        <w:t>年度第二批入驻团队招募通知</w:t>
      </w:r>
    </w:p>
    <w:p w:rsidR="008B5F82" w:rsidRPr="003757D4" w:rsidRDefault="008B5F82" w:rsidP="003757D4">
      <w:pPr>
        <w:widowControl/>
        <w:spacing w:line="360" w:lineRule="auto"/>
        <w:jc w:val="left"/>
        <w:rPr>
          <w:rFonts w:ascii="宋体" w:cs="宋体"/>
          <w:kern w:val="0"/>
          <w:sz w:val="24"/>
          <w:szCs w:val="24"/>
        </w:rPr>
      </w:pPr>
      <w:r w:rsidRPr="003757D4">
        <w:rPr>
          <w:rFonts w:ascii="宋体" w:hAnsi="宋体" w:cs="宋体" w:hint="eastAsia"/>
          <w:color w:val="333333"/>
          <w:kern w:val="0"/>
          <w:sz w:val="24"/>
          <w:szCs w:val="24"/>
          <w:shd w:val="clear" w:color="auto" w:fill="FFFFFF"/>
        </w:rPr>
        <w:t>各学院：</w:t>
      </w:r>
    </w:p>
    <w:p w:rsidR="008B5F82" w:rsidRPr="003757D4" w:rsidRDefault="008B5F82" w:rsidP="003757D4">
      <w:pPr>
        <w:widowControl/>
        <w:shd w:val="clear" w:color="auto" w:fill="FFFFFF"/>
        <w:spacing w:line="360" w:lineRule="auto"/>
        <w:ind w:firstLine="480"/>
        <w:rPr>
          <w:rFonts w:ascii="宋体" w:cs="宋体"/>
          <w:color w:val="333333"/>
          <w:kern w:val="0"/>
          <w:sz w:val="24"/>
          <w:szCs w:val="24"/>
        </w:rPr>
      </w:pPr>
      <w:r w:rsidRPr="003757D4">
        <w:rPr>
          <w:rFonts w:ascii="宋体" w:hAnsi="宋体" w:cs="宋体" w:hint="eastAsia"/>
          <w:color w:val="333333"/>
          <w:kern w:val="0"/>
          <w:sz w:val="24"/>
          <w:szCs w:val="24"/>
        </w:rPr>
        <w:t>为鼓励我校学生积极开展创新创业实践活动，培养创新创业意识和创新创业精神，提高创新创业能力和综合素质，学校众创空间整合校内资源并提供平台面向我校全体在读学生及毕业</w:t>
      </w: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年内学生进行</w:t>
      </w:r>
      <w:r w:rsidRPr="003757D4">
        <w:rPr>
          <w:rFonts w:ascii="宋体" w:hAnsi="宋体" w:cs="宋体"/>
          <w:color w:val="333333"/>
          <w:kern w:val="0"/>
          <w:sz w:val="24"/>
          <w:szCs w:val="24"/>
        </w:rPr>
        <w:t>2016</w:t>
      </w:r>
      <w:r w:rsidRPr="003757D4">
        <w:rPr>
          <w:rFonts w:ascii="宋体" w:hAnsi="宋体" w:cs="宋体" w:hint="eastAsia"/>
          <w:color w:val="333333"/>
          <w:kern w:val="0"/>
          <w:sz w:val="24"/>
          <w:szCs w:val="24"/>
        </w:rPr>
        <w:t>年度第二批入驻团队招募，具体事宜如下：</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一、众创空间介绍</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浙江工业大学众创空间由浙江工业大学学生创新创业中心、浙江工业大学工创·梦工场、浙江省国家大学科</w:t>
      </w:r>
      <w:bookmarkStart w:id="0" w:name="_GoBack"/>
      <w:bookmarkEnd w:id="0"/>
      <w:r w:rsidRPr="003757D4">
        <w:rPr>
          <w:rFonts w:ascii="宋体" w:hAnsi="宋体" w:cs="宋体" w:hint="eastAsia"/>
          <w:color w:val="333333"/>
          <w:kern w:val="0"/>
          <w:sz w:val="24"/>
          <w:szCs w:val="24"/>
        </w:rPr>
        <w:t>技园浙江工业大学学生创业苗圃组成，是学生在校内外的创新创业实践基地。其中学生创新创业中心位于屏峰校区养贤府三楼和朝晖校区师生活动中心五楼，工创·梦工场位于屏峰校区养贤府二楼，学生创业苗圃位于江干区九环路</w:t>
      </w:r>
      <w:r w:rsidRPr="003757D4">
        <w:rPr>
          <w:rFonts w:ascii="宋体" w:hAnsi="宋体" w:cs="宋体"/>
          <w:color w:val="333333"/>
          <w:kern w:val="0"/>
          <w:sz w:val="24"/>
          <w:szCs w:val="24"/>
        </w:rPr>
        <w:t>9</w:t>
      </w:r>
      <w:r w:rsidRPr="003757D4">
        <w:rPr>
          <w:rFonts w:ascii="宋体" w:hAnsi="宋体" w:cs="宋体" w:hint="eastAsia"/>
          <w:color w:val="333333"/>
          <w:kern w:val="0"/>
          <w:sz w:val="24"/>
          <w:szCs w:val="24"/>
        </w:rPr>
        <w:t>号</w:t>
      </w:r>
      <w:r w:rsidRPr="003757D4">
        <w:rPr>
          <w:rFonts w:ascii="宋体" w:hAnsi="宋体" w:cs="宋体"/>
          <w:color w:val="333333"/>
          <w:kern w:val="0"/>
          <w:sz w:val="24"/>
          <w:szCs w:val="24"/>
        </w:rPr>
        <w:t>B</w:t>
      </w:r>
      <w:r w:rsidRPr="003757D4">
        <w:rPr>
          <w:rFonts w:ascii="宋体" w:hAnsi="宋体" w:cs="宋体" w:hint="eastAsia"/>
          <w:color w:val="333333"/>
          <w:kern w:val="0"/>
          <w:sz w:val="24"/>
          <w:szCs w:val="24"/>
        </w:rPr>
        <w:t>楼五楼。浙江工业大学众创空间以扶持大学生创新创业为核心目标，以公益性、示范性、专业性为主要特征，通过提供创新创业场地、公司注册、政策咨询、投融资中介、创业培训等，搭建集理论研究、创新创业指导、综合服务为一体的创新创业实践平台。众创空间服务内容包括：</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1</w:t>
      </w:r>
      <w:r w:rsidRPr="003757D4">
        <w:rPr>
          <w:rFonts w:ascii="宋体" w:hAnsi="宋体" w:cs="宋体" w:hint="eastAsia"/>
          <w:color w:val="333333"/>
          <w:kern w:val="0"/>
          <w:sz w:val="24"/>
          <w:szCs w:val="24"/>
        </w:rPr>
        <w:t>、场地服务。</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免费为入驻创业团队、创业公司提供办公场地（工位）、办公家具、办公网络。</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2</w:t>
      </w:r>
      <w:r w:rsidRPr="003757D4">
        <w:rPr>
          <w:rFonts w:ascii="宋体" w:hAnsi="宋体" w:cs="宋体" w:hint="eastAsia"/>
          <w:color w:val="333333"/>
          <w:kern w:val="0"/>
          <w:sz w:val="24"/>
          <w:szCs w:val="24"/>
        </w:rPr>
        <w:t>、培训服务。</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以课程形式免费对创业学生进行基础创业培训。</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、咨询服务。</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免费为创业团队、创业公司提供创业政策、项目运营咨询，以及基础法务、财务、税务咨询。</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4</w:t>
      </w:r>
      <w:r w:rsidRPr="003757D4">
        <w:rPr>
          <w:rFonts w:ascii="宋体" w:hAnsi="宋体" w:cs="宋体" w:hint="eastAsia"/>
          <w:color w:val="333333"/>
          <w:kern w:val="0"/>
          <w:sz w:val="24"/>
          <w:szCs w:val="24"/>
        </w:rPr>
        <w:t>、指导服务</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免费为创业团队配备创业导师，指导创业实践。</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5</w:t>
      </w:r>
      <w:r w:rsidRPr="003757D4">
        <w:rPr>
          <w:rFonts w:ascii="宋体" w:hAnsi="宋体" w:cs="宋体" w:hint="eastAsia"/>
          <w:color w:val="333333"/>
          <w:kern w:val="0"/>
          <w:sz w:val="24"/>
          <w:szCs w:val="24"/>
        </w:rPr>
        <w:t>、“创享会”服务</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定期组织“创享会”，邀请内部、外部创业团队进行路演和交流，邀请天使投资人、众筹达人传授融资经验，邀请知名企业家、创业家分享成功经验。</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6</w:t>
      </w:r>
      <w:r w:rsidRPr="003757D4">
        <w:rPr>
          <w:rFonts w:ascii="宋体" w:hAnsi="宋体" w:cs="宋体" w:hint="eastAsia"/>
          <w:color w:val="333333"/>
          <w:kern w:val="0"/>
          <w:sz w:val="24"/>
          <w:szCs w:val="24"/>
        </w:rPr>
        <w:t>、工商注册服务。</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免费为创业团队提供工商注册地址、工商注册咨询、工商注册代办。</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7</w:t>
      </w:r>
      <w:r w:rsidRPr="003757D4">
        <w:rPr>
          <w:rFonts w:ascii="宋体" w:hAnsi="宋体" w:cs="宋体" w:hint="eastAsia"/>
          <w:color w:val="333333"/>
          <w:kern w:val="0"/>
          <w:sz w:val="24"/>
          <w:szCs w:val="24"/>
        </w:rPr>
        <w:t>、融资对接服务。</w:t>
      </w:r>
    </w:p>
    <w:p w:rsidR="008B5F82"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推荐优秀创业团队通过路演、洽谈会、竞赛等方式，对接校外投融资平台。</w:t>
      </w:r>
    </w:p>
    <w:p w:rsidR="008B5F82" w:rsidRDefault="008B5F82" w:rsidP="003757D4">
      <w:pPr>
        <w:widowControl/>
        <w:shd w:val="clear" w:color="auto" w:fill="FFFFFF"/>
        <w:spacing w:line="360" w:lineRule="auto"/>
        <w:ind w:firstLine="480"/>
        <w:jc w:val="left"/>
        <w:rPr>
          <w:rFonts w:ascii="宋体" w:cs="宋体"/>
          <w:color w:val="333333"/>
          <w:kern w:val="0"/>
          <w:sz w:val="24"/>
          <w:szCs w:val="24"/>
        </w:rPr>
      </w:pPr>
      <w:r>
        <w:rPr>
          <w:rFonts w:ascii="宋体" w:hAnsi="宋体" w:cs="宋体"/>
          <w:color w:val="333333"/>
          <w:kern w:val="0"/>
          <w:sz w:val="24"/>
          <w:szCs w:val="24"/>
        </w:rPr>
        <w:t>8</w:t>
      </w:r>
      <w:r>
        <w:rPr>
          <w:rFonts w:ascii="宋体" w:hAnsi="宋体" w:cs="宋体" w:hint="eastAsia"/>
          <w:color w:val="333333"/>
          <w:kern w:val="0"/>
          <w:sz w:val="24"/>
          <w:szCs w:val="24"/>
        </w:rPr>
        <w:t>、资金扶持服务</w:t>
      </w:r>
    </w:p>
    <w:p w:rsidR="008B5F82" w:rsidRPr="001825E2" w:rsidRDefault="008B5F82" w:rsidP="003757D4">
      <w:pPr>
        <w:widowControl/>
        <w:shd w:val="clear" w:color="auto" w:fill="FFFFFF"/>
        <w:spacing w:line="360" w:lineRule="auto"/>
        <w:ind w:firstLine="480"/>
        <w:jc w:val="left"/>
        <w:rPr>
          <w:rFonts w:ascii="宋体" w:cs="宋体"/>
          <w:color w:val="333333"/>
          <w:kern w:val="0"/>
          <w:sz w:val="24"/>
          <w:szCs w:val="24"/>
        </w:rPr>
      </w:pPr>
      <w:r>
        <w:rPr>
          <w:rFonts w:ascii="宋体" w:hAnsi="宋体" w:cs="宋体" w:hint="eastAsia"/>
          <w:color w:val="333333"/>
          <w:kern w:val="0"/>
          <w:sz w:val="24"/>
          <w:szCs w:val="24"/>
        </w:rPr>
        <w:t>设有</w:t>
      </w:r>
      <w:r w:rsidRPr="001825E2">
        <w:rPr>
          <w:rFonts w:ascii="宋体" w:hAnsi="宋体" w:cs="宋体" w:hint="eastAsia"/>
          <w:color w:val="333333"/>
          <w:kern w:val="0"/>
          <w:sz w:val="24"/>
          <w:szCs w:val="24"/>
        </w:rPr>
        <w:t>“‘浙报</w:t>
      </w:r>
      <w:r w:rsidRPr="001825E2">
        <w:rPr>
          <w:rFonts w:ascii="宋体" w:hAnsi="宋体" w:cs="宋体"/>
          <w:color w:val="333333"/>
          <w:kern w:val="0"/>
          <w:sz w:val="24"/>
          <w:szCs w:val="24"/>
        </w:rPr>
        <w:t>-</w:t>
      </w:r>
      <w:r w:rsidRPr="001825E2">
        <w:rPr>
          <w:rFonts w:ascii="宋体" w:hAnsi="宋体" w:cs="宋体" w:hint="eastAsia"/>
          <w:color w:val="333333"/>
          <w:kern w:val="0"/>
          <w:sz w:val="24"/>
          <w:szCs w:val="24"/>
        </w:rPr>
        <w:t>阿里’极客计划”</w:t>
      </w:r>
      <w:r>
        <w:rPr>
          <w:rFonts w:ascii="宋体" w:hAnsi="宋体" w:cs="宋体" w:hint="eastAsia"/>
          <w:color w:val="333333"/>
          <w:kern w:val="0"/>
          <w:sz w:val="24"/>
          <w:szCs w:val="24"/>
        </w:rPr>
        <w:t>基金，无偿资助创业团队。</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二、申请条件</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1</w:t>
      </w:r>
      <w:r w:rsidRPr="003757D4">
        <w:rPr>
          <w:rFonts w:ascii="宋体" w:hAnsi="宋体" w:cs="宋体" w:hint="eastAsia"/>
          <w:color w:val="333333"/>
          <w:kern w:val="0"/>
          <w:sz w:val="24"/>
          <w:szCs w:val="24"/>
        </w:rPr>
        <w:t>、未注册企业，团队负责人须为我校在读学生或毕业</w:t>
      </w: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年内学生，且</w:t>
      </w:r>
      <w:r w:rsidRPr="003757D4">
        <w:rPr>
          <w:rFonts w:ascii="宋体" w:hAnsi="宋体" w:cs="宋体"/>
          <w:color w:val="333333"/>
          <w:kern w:val="0"/>
          <w:sz w:val="24"/>
          <w:szCs w:val="24"/>
        </w:rPr>
        <w:t>2/3</w:t>
      </w:r>
      <w:r w:rsidRPr="003757D4">
        <w:rPr>
          <w:rFonts w:ascii="宋体" w:hAnsi="宋体" w:cs="宋体" w:hint="eastAsia"/>
          <w:color w:val="333333"/>
          <w:kern w:val="0"/>
          <w:sz w:val="24"/>
          <w:szCs w:val="24"/>
        </w:rPr>
        <w:t>以上团队成员为我校在读学生或毕业</w:t>
      </w: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年内学生；已注册企业，公司法人须为我校在读学生或毕业</w:t>
      </w: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年内学生，股东中我校在读学生或毕业</w:t>
      </w: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年内学生所占股份合计超过</w:t>
      </w:r>
      <w:r w:rsidRPr="003757D4">
        <w:rPr>
          <w:rFonts w:ascii="宋体" w:hAnsi="宋体" w:cs="宋体"/>
          <w:color w:val="333333"/>
          <w:kern w:val="0"/>
          <w:sz w:val="24"/>
          <w:szCs w:val="24"/>
        </w:rPr>
        <w:t>30%</w:t>
      </w:r>
      <w:r w:rsidRPr="003757D4">
        <w:rPr>
          <w:rFonts w:ascii="宋体" w:hAnsi="宋体" w:cs="宋体" w:hint="eastAsia"/>
          <w:color w:val="333333"/>
          <w:kern w:val="0"/>
          <w:sz w:val="24"/>
          <w:szCs w:val="24"/>
        </w:rPr>
        <w:t>。</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2</w:t>
      </w:r>
      <w:r w:rsidRPr="003757D4">
        <w:rPr>
          <w:rFonts w:ascii="宋体" w:hAnsi="宋体" w:cs="宋体" w:hint="eastAsia"/>
          <w:color w:val="333333"/>
          <w:kern w:val="0"/>
          <w:sz w:val="24"/>
          <w:szCs w:val="24"/>
        </w:rPr>
        <w:t>、项目不得与各类法律法规及学校规章制度相抵触。</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、餐饮食品类创业项目不得入驻。</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4</w:t>
      </w:r>
      <w:r w:rsidRPr="003757D4">
        <w:rPr>
          <w:rFonts w:ascii="宋体" w:hAnsi="宋体" w:cs="宋体" w:hint="eastAsia"/>
          <w:color w:val="333333"/>
          <w:kern w:val="0"/>
          <w:sz w:val="24"/>
          <w:szCs w:val="24"/>
        </w:rPr>
        <w:t>、团队经营的产品涉及售后服务的，须在杭州有相应的售后服务部。</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5</w:t>
      </w:r>
      <w:r w:rsidRPr="003757D4">
        <w:rPr>
          <w:rFonts w:ascii="宋体" w:hAnsi="宋体" w:cs="宋体" w:hint="eastAsia"/>
          <w:color w:val="333333"/>
          <w:kern w:val="0"/>
          <w:sz w:val="24"/>
          <w:szCs w:val="24"/>
        </w:rPr>
        <w:t>、团队需提交完整可行的创业计划书或运营报告。</w:t>
      </w:r>
    </w:p>
    <w:p w:rsidR="008B5F82" w:rsidRPr="003757D4" w:rsidRDefault="008B5F82" w:rsidP="003757D4">
      <w:pPr>
        <w:widowControl/>
        <w:shd w:val="clear" w:color="auto" w:fill="FFFFFF"/>
        <w:spacing w:line="360" w:lineRule="auto"/>
        <w:ind w:firstLine="470"/>
        <w:jc w:val="left"/>
        <w:rPr>
          <w:rFonts w:ascii="宋体" w:cs="宋体"/>
          <w:color w:val="333333"/>
          <w:kern w:val="0"/>
          <w:sz w:val="24"/>
          <w:szCs w:val="24"/>
        </w:rPr>
      </w:pPr>
      <w:r w:rsidRPr="003757D4">
        <w:rPr>
          <w:rFonts w:ascii="宋体" w:hAnsi="宋体" w:cs="宋体" w:hint="eastAsia"/>
          <w:color w:val="333333"/>
          <w:kern w:val="0"/>
          <w:sz w:val="24"/>
          <w:szCs w:val="24"/>
        </w:rPr>
        <w:t>三、入驻期限</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团队每次入驻期限为半年。半年后仍符合申请条件且运营考核、日常考核合格的，可申请延期。</w:t>
      </w:r>
    </w:p>
    <w:p w:rsidR="008B5F82" w:rsidRPr="003757D4" w:rsidRDefault="008B5F82" w:rsidP="003757D4">
      <w:pPr>
        <w:widowControl/>
        <w:shd w:val="clear" w:color="auto" w:fill="FFFFFF"/>
        <w:spacing w:line="360" w:lineRule="auto"/>
        <w:ind w:firstLine="470"/>
        <w:jc w:val="left"/>
        <w:rPr>
          <w:rFonts w:ascii="宋体" w:cs="宋体"/>
          <w:color w:val="333333"/>
          <w:kern w:val="0"/>
          <w:sz w:val="24"/>
          <w:szCs w:val="24"/>
        </w:rPr>
      </w:pPr>
      <w:r w:rsidRPr="003757D4">
        <w:rPr>
          <w:rFonts w:ascii="宋体" w:hAnsi="宋体" w:cs="宋体" w:hint="eastAsia"/>
          <w:color w:val="333333"/>
          <w:kern w:val="0"/>
          <w:sz w:val="24"/>
          <w:szCs w:val="24"/>
        </w:rPr>
        <w:t>四、入驻程序</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1</w:t>
      </w:r>
      <w:r w:rsidRPr="003757D4">
        <w:rPr>
          <w:rFonts w:ascii="宋体" w:hAnsi="宋体" w:cs="宋体" w:hint="eastAsia"/>
          <w:color w:val="333333"/>
          <w:kern w:val="0"/>
          <w:sz w:val="24"/>
          <w:szCs w:val="24"/>
        </w:rPr>
        <w:t>、提交申请材料，包括：</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FF0000"/>
          <w:kern w:val="0"/>
          <w:sz w:val="24"/>
          <w:szCs w:val="24"/>
        </w:rPr>
        <w:t>（</w:t>
      </w:r>
      <w:r w:rsidRPr="003757D4">
        <w:rPr>
          <w:rFonts w:ascii="宋体" w:hAnsi="宋体" w:cs="宋体"/>
          <w:color w:val="FF0000"/>
          <w:kern w:val="0"/>
          <w:sz w:val="24"/>
          <w:szCs w:val="24"/>
        </w:rPr>
        <w:t>1</w:t>
      </w:r>
      <w:r w:rsidRPr="003757D4">
        <w:rPr>
          <w:rFonts w:ascii="宋体" w:hAnsi="宋体" w:cs="宋体" w:hint="eastAsia"/>
          <w:color w:val="FF0000"/>
          <w:kern w:val="0"/>
          <w:sz w:val="24"/>
          <w:szCs w:val="24"/>
        </w:rPr>
        <w:t>）入驻申请表；（纸质稿一式四份</w:t>
      </w:r>
      <w:r w:rsidRPr="003757D4">
        <w:rPr>
          <w:rFonts w:ascii="宋体" w:hAnsi="宋体" w:cs="宋体"/>
          <w:color w:val="FF0000"/>
          <w:kern w:val="0"/>
          <w:sz w:val="24"/>
          <w:szCs w:val="24"/>
        </w:rPr>
        <w:t>+</w:t>
      </w:r>
      <w:r w:rsidRPr="003757D4">
        <w:rPr>
          <w:rFonts w:ascii="宋体" w:hAnsi="宋体" w:cs="宋体" w:hint="eastAsia"/>
          <w:color w:val="FF0000"/>
          <w:kern w:val="0"/>
          <w:sz w:val="24"/>
          <w:szCs w:val="24"/>
        </w:rPr>
        <w:t>电子稿）</w:t>
      </w:r>
    </w:p>
    <w:p w:rsidR="008B5F82" w:rsidRPr="003757D4" w:rsidRDefault="008B5F82" w:rsidP="003757D4">
      <w:pPr>
        <w:widowControl/>
        <w:shd w:val="clear" w:color="auto" w:fill="FFFFFF"/>
        <w:spacing w:line="360" w:lineRule="auto"/>
        <w:ind w:firstLine="480"/>
        <w:jc w:val="left"/>
        <w:rPr>
          <w:rFonts w:ascii="宋体" w:cs="宋体"/>
          <w:color w:val="FF0000"/>
          <w:kern w:val="0"/>
          <w:sz w:val="24"/>
          <w:szCs w:val="24"/>
        </w:rPr>
      </w:pPr>
      <w:r w:rsidRPr="003757D4">
        <w:rPr>
          <w:rFonts w:ascii="宋体" w:hAnsi="宋体" w:cs="宋体" w:hint="eastAsia"/>
          <w:color w:val="FF0000"/>
          <w:kern w:val="0"/>
          <w:sz w:val="24"/>
          <w:szCs w:val="24"/>
        </w:rPr>
        <w:t>（</w:t>
      </w:r>
      <w:r w:rsidRPr="003757D4">
        <w:rPr>
          <w:rFonts w:ascii="宋体" w:hAnsi="宋体" w:cs="宋体"/>
          <w:color w:val="FF0000"/>
          <w:kern w:val="0"/>
          <w:sz w:val="24"/>
          <w:szCs w:val="24"/>
        </w:rPr>
        <w:t>2</w:t>
      </w:r>
      <w:r w:rsidRPr="003757D4">
        <w:rPr>
          <w:rFonts w:ascii="宋体" w:hAnsi="宋体" w:cs="宋体" w:hint="eastAsia"/>
          <w:color w:val="FF0000"/>
          <w:kern w:val="0"/>
          <w:sz w:val="24"/>
          <w:szCs w:val="24"/>
        </w:rPr>
        <w:t>）创业计划书或运营报告；（纸质稿一式四份</w:t>
      </w:r>
      <w:r w:rsidRPr="003757D4">
        <w:rPr>
          <w:rFonts w:ascii="宋体" w:hAnsi="宋体" w:cs="宋体"/>
          <w:color w:val="FF0000"/>
          <w:kern w:val="0"/>
          <w:sz w:val="24"/>
          <w:szCs w:val="24"/>
        </w:rPr>
        <w:t>+</w:t>
      </w:r>
      <w:r w:rsidRPr="003757D4">
        <w:rPr>
          <w:rFonts w:ascii="宋体" w:hAnsi="宋体" w:cs="宋体" w:hint="eastAsia"/>
          <w:color w:val="FF0000"/>
          <w:kern w:val="0"/>
          <w:sz w:val="24"/>
          <w:szCs w:val="24"/>
        </w:rPr>
        <w:t>电子稿）</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FF0000"/>
          <w:kern w:val="0"/>
          <w:sz w:val="24"/>
          <w:szCs w:val="24"/>
        </w:rPr>
        <w:t>（</w:t>
      </w:r>
      <w:r w:rsidRPr="003757D4">
        <w:rPr>
          <w:rFonts w:ascii="宋体" w:hAnsi="宋体" w:cs="宋体"/>
          <w:color w:val="FF0000"/>
          <w:kern w:val="0"/>
          <w:sz w:val="24"/>
          <w:szCs w:val="24"/>
        </w:rPr>
        <w:t>3</w:t>
      </w:r>
      <w:r w:rsidRPr="003757D4">
        <w:rPr>
          <w:rFonts w:ascii="宋体" w:hAnsi="宋体" w:cs="宋体" w:hint="eastAsia"/>
          <w:color w:val="FF0000"/>
          <w:kern w:val="0"/>
          <w:sz w:val="24"/>
          <w:szCs w:val="24"/>
        </w:rPr>
        <w:t>）信息汇总表；（电子稿）</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2</w:t>
      </w:r>
      <w:r w:rsidRPr="003757D4">
        <w:rPr>
          <w:rFonts w:ascii="宋体" w:hAnsi="宋体" w:cs="宋体" w:hint="eastAsia"/>
          <w:color w:val="333333"/>
          <w:kern w:val="0"/>
          <w:sz w:val="24"/>
          <w:szCs w:val="24"/>
        </w:rPr>
        <w:t>、学校书面审核确定初步入围团队。</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、学校组织专家组以答辩方式确定最终入驻团队。</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4</w:t>
      </w:r>
      <w:r w:rsidRPr="003757D4">
        <w:rPr>
          <w:rFonts w:ascii="宋体" w:hAnsi="宋体" w:cs="宋体" w:hint="eastAsia"/>
          <w:color w:val="333333"/>
          <w:kern w:val="0"/>
          <w:sz w:val="24"/>
          <w:szCs w:val="24"/>
        </w:rPr>
        <w:t>、入驻团队签署《浙江工业大学众创空间入驻协议书》并提交相关资料。</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五、审核原则</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1</w:t>
      </w:r>
      <w:r w:rsidRPr="003757D4">
        <w:rPr>
          <w:rFonts w:ascii="宋体" w:hAnsi="宋体" w:cs="宋体" w:hint="eastAsia"/>
          <w:color w:val="333333"/>
          <w:kern w:val="0"/>
          <w:sz w:val="24"/>
          <w:szCs w:val="24"/>
        </w:rPr>
        <w:t>、创业项目具有较强的创新性或较高的科技含量。</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2</w:t>
      </w:r>
      <w:r w:rsidRPr="003757D4">
        <w:rPr>
          <w:rFonts w:ascii="宋体" w:hAnsi="宋体" w:cs="宋体" w:hint="eastAsia"/>
          <w:color w:val="333333"/>
          <w:kern w:val="0"/>
          <w:sz w:val="24"/>
          <w:szCs w:val="24"/>
        </w:rPr>
        <w:t>、创业项目具有可执行性、可落地性，或已经落地运营且运营状况良好。</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、创业团队人员结构合理。</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4</w:t>
      </w:r>
      <w:r w:rsidRPr="003757D4">
        <w:rPr>
          <w:rFonts w:ascii="宋体" w:hAnsi="宋体" w:cs="宋体" w:hint="eastAsia"/>
          <w:color w:val="333333"/>
          <w:kern w:val="0"/>
          <w:sz w:val="24"/>
          <w:szCs w:val="24"/>
        </w:rPr>
        <w:t>、创业项目具备良好的市场潜力、发展前景及盈利能力。</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5</w:t>
      </w:r>
      <w:r w:rsidRPr="003757D4">
        <w:rPr>
          <w:rFonts w:ascii="宋体" w:hAnsi="宋体" w:cs="宋体" w:hint="eastAsia"/>
          <w:color w:val="333333"/>
          <w:kern w:val="0"/>
          <w:sz w:val="24"/>
          <w:szCs w:val="24"/>
        </w:rPr>
        <w:t>、创业团队具备一定的项目启动资金和风险承受能力。</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6</w:t>
      </w:r>
      <w:r w:rsidRPr="003757D4">
        <w:rPr>
          <w:rFonts w:ascii="宋体" w:hAnsi="宋体" w:cs="宋体" w:hint="eastAsia"/>
          <w:color w:val="333333"/>
          <w:kern w:val="0"/>
          <w:sz w:val="24"/>
          <w:szCs w:val="24"/>
        </w:rPr>
        <w:t>、凡具备以下条件的项目优先考虑：</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w:t>
      </w:r>
      <w:r w:rsidRPr="003757D4">
        <w:rPr>
          <w:rFonts w:ascii="宋体" w:hAnsi="宋体" w:cs="宋体"/>
          <w:color w:val="333333"/>
          <w:kern w:val="0"/>
          <w:sz w:val="24"/>
          <w:szCs w:val="24"/>
        </w:rPr>
        <w:t>1</w:t>
      </w:r>
      <w:r w:rsidRPr="003757D4">
        <w:rPr>
          <w:rFonts w:ascii="宋体" w:hAnsi="宋体" w:cs="宋体" w:hint="eastAsia"/>
          <w:color w:val="333333"/>
          <w:kern w:val="0"/>
          <w:sz w:val="24"/>
          <w:szCs w:val="24"/>
        </w:rPr>
        <w:t>）“挑战杯”大学生课外学术科技作品竞赛、“创青春”大学生创业大赛参赛项目落地孵化。</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w:t>
      </w:r>
      <w:r w:rsidRPr="003757D4">
        <w:rPr>
          <w:rFonts w:ascii="宋体" w:hAnsi="宋体" w:cs="宋体"/>
          <w:color w:val="333333"/>
          <w:kern w:val="0"/>
          <w:sz w:val="24"/>
          <w:szCs w:val="24"/>
        </w:rPr>
        <w:t>2</w:t>
      </w:r>
      <w:r w:rsidRPr="003757D4">
        <w:rPr>
          <w:rFonts w:ascii="宋体" w:hAnsi="宋体" w:cs="宋体" w:hint="eastAsia"/>
          <w:color w:val="333333"/>
          <w:kern w:val="0"/>
          <w:sz w:val="24"/>
          <w:szCs w:val="24"/>
        </w:rPr>
        <w:t>）在创新创业类比赛中获奖项目落地孵化。</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w:t>
      </w: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）有一定实施基础或已有入驻经历的项目。</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六、其他</w:t>
      </w:r>
    </w:p>
    <w:p w:rsidR="008B5F82" w:rsidRDefault="008B5F82" w:rsidP="003757D4">
      <w:pPr>
        <w:widowControl/>
        <w:shd w:val="clear" w:color="auto" w:fill="FFFFFF"/>
        <w:spacing w:line="360" w:lineRule="auto"/>
        <w:ind w:firstLine="480"/>
        <w:jc w:val="left"/>
        <w:rPr>
          <w:rFonts w:ascii="宋体" w:cs="宋体"/>
          <w:color w:val="333333"/>
          <w:kern w:val="0"/>
          <w:sz w:val="24"/>
          <w:szCs w:val="24"/>
        </w:rPr>
      </w:pPr>
      <w:r>
        <w:rPr>
          <w:rFonts w:ascii="宋体" w:hAnsi="宋体" w:cs="宋体"/>
          <w:color w:val="333333"/>
          <w:kern w:val="0"/>
          <w:sz w:val="24"/>
          <w:szCs w:val="24"/>
        </w:rPr>
        <w:t>1</w:t>
      </w:r>
      <w:r>
        <w:rPr>
          <w:rFonts w:ascii="宋体" w:hAnsi="宋体" w:cs="宋体" w:hint="eastAsia"/>
          <w:color w:val="333333"/>
          <w:kern w:val="0"/>
          <w:sz w:val="24"/>
          <w:szCs w:val="24"/>
        </w:rPr>
        <w:t>、原入驻团队继续入驻，需重新提交上述申请材料。</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Pr>
          <w:rFonts w:ascii="宋体" w:hAnsi="宋体" w:cs="宋体"/>
          <w:color w:val="333333"/>
          <w:kern w:val="0"/>
          <w:sz w:val="24"/>
          <w:szCs w:val="24"/>
        </w:rPr>
        <w:t>2</w:t>
      </w:r>
      <w:r>
        <w:rPr>
          <w:rFonts w:ascii="宋体" w:hAnsi="宋体" w:cs="宋体" w:hint="eastAsia"/>
          <w:color w:val="333333"/>
          <w:kern w:val="0"/>
          <w:sz w:val="24"/>
          <w:szCs w:val="24"/>
        </w:rPr>
        <w:t>、</w:t>
      </w:r>
      <w:r w:rsidRPr="003757D4">
        <w:rPr>
          <w:rFonts w:ascii="宋体" w:hAnsi="宋体" w:cs="宋体" w:hint="eastAsia"/>
          <w:color w:val="333333"/>
          <w:kern w:val="0"/>
          <w:sz w:val="24"/>
          <w:szCs w:val="24"/>
        </w:rPr>
        <w:t>有意向团队请于</w:t>
      </w:r>
      <w:smartTag w:uri="urn:schemas-microsoft-com:office:smarttags" w:element="chsdate">
        <w:smartTagPr>
          <w:attr w:name="IsROCDate" w:val="False"/>
          <w:attr w:name="IsLunarDate" w:val="False"/>
          <w:attr w:name="Day" w:val="29"/>
          <w:attr w:name="Month" w:val="12"/>
          <w:attr w:name="Year" w:val="2016"/>
        </w:smartTagPr>
        <w:r>
          <w:rPr>
            <w:rFonts w:ascii="宋体" w:hAnsi="宋体" w:cs="宋体"/>
            <w:color w:val="333333"/>
            <w:kern w:val="0"/>
            <w:sz w:val="24"/>
            <w:szCs w:val="24"/>
          </w:rPr>
          <w:t>2016</w:t>
        </w:r>
        <w:r>
          <w:rPr>
            <w:rFonts w:ascii="宋体" w:hAnsi="宋体" w:cs="宋体" w:hint="eastAsia"/>
            <w:color w:val="333333"/>
            <w:kern w:val="0"/>
            <w:sz w:val="24"/>
            <w:szCs w:val="24"/>
          </w:rPr>
          <w:t>年</w:t>
        </w:r>
        <w:r>
          <w:rPr>
            <w:rFonts w:ascii="宋体" w:hAnsi="宋体" w:cs="宋体"/>
            <w:color w:val="333333"/>
            <w:kern w:val="0"/>
            <w:sz w:val="24"/>
            <w:szCs w:val="24"/>
          </w:rPr>
          <w:t>12</w:t>
        </w:r>
        <w:r w:rsidRPr="003757D4">
          <w:rPr>
            <w:rFonts w:ascii="宋体" w:hAnsi="宋体" w:cs="宋体" w:hint="eastAsia"/>
            <w:color w:val="333333"/>
            <w:kern w:val="0"/>
            <w:sz w:val="24"/>
            <w:szCs w:val="24"/>
          </w:rPr>
          <w:t>月</w:t>
        </w:r>
        <w:r>
          <w:rPr>
            <w:rFonts w:ascii="宋体" w:hAnsi="宋体" w:cs="宋体"/>
            <w:color w:val="333333"/>
            <w:kern w:val="0"/>
            <w:sz w:val="24"/>
            <w:szCs w:val="24"/>
          </w:rPr>
          <w:t>29</w:t>
        </w:r>
        <w:r w:rsidRPr="003757D4">
          <w:rPr>
            <w:rFonts w:ascii="宋体" w:hAnsi="宋体" w:cs="宋体" w:hint="eastAsia"/>
            <w:color w:val="333333"/>
            <w:kern w:val="0"/>
            <w:sz w:val="24"/>
            <w:szCs w:val="24"/>
          </w:rPr>
          <w:t>日</w:t>
        </w:r>
      </w:smartTag>
      <w:r w:rsidRPr="003757D4">
        <w:rPr>
          <w:rFonts w:ascii="宋体" w:hAnsi="宋体" w:cs="宋体" w:hint="eastAsia"/>
          <w:color w:val="333333"/>
          <w:kern w:val="0"/>
          <w:sz w:val="24"/>
          <w:szCs w:val="24"/>
        </w:rPr>
        <w:t>前按要求提交申请材料纸质稿和电子稿至浙江工业大学学生创新创业中心（朝晖师生活动中心五楼校学生创新创业中心或屏峰养贤府三楼校学生创新创业中心多媒体室，邮箱：</w:t>
      </w:r>
      <w:r w:rsidRPr="003757D4">
        <w:rPr>
          <w:rFonts w:ascii="宋体" w:hAnsi="宋体" w:cs="宋体"/>
          <w:color w:val="333333"/>
          <w:kern w:val="0"/>
          <w:sz w:val="24"/>
          <w:szCs w:val="24"/>
        </w:rPr>
        <w:t>twkwkjcy@126.com</w:t>
      </w:r>
      <w:r w:rsidRPr="003757D4">
        <w:rPr>
          <w:rFonts w:ascii="宋体" w:hAnsi="宋体" w:cs="宋体" w:hint="eastAsia"/>
          <w:color w:val="333333"/>
          <w:kern w:val="0"/>
          <w:sz w:val="24"/>
          <w:szCs w:val="24"/>
        </w:rPr>
        <w:t>）。</w:t>
      </w:r>
    </w:p>
    <w:p w:rsidR="008B5F82" w:rsidRPr="003757D4" w:rsidRDefault="008B5F82"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联系电话：</w:t>
      </w:r>
      <w:r w:rsidRPr="003757D4">
        <w:rPr>
          <w:rFonts w:ascii="宋体" w:hAnsi="宋体" w:cs="宋体"/>
          <w:color w:val="333333"/>
          <w:kern w:val="0"/>
          <w:sz w:val="24"/>
          <w:szCs w:val="24"/>
        </w:rPr>
        <w:t>0571-85290729,0571-88320758</w:t>
      </w:r>
      <w:r w:rsidRPr="003757D4">
        <w:rPr>
          <w:rFonts w:ascii="宋体" w:hAnsi="宋体" w:cs="宋体" w:hint="eastAsia"/>
          <w:color w:val="333333"/>
          <w:kern w:val="0"/>
          <w:sz w:val="24"/>
          <w:szCs w:val="24"/>
        </w:rPr>
        <w:t>。</w:t>
      </w:r>
    </w:p>
    <w:p w:rsidR="008B5F82" w:rsidRPr="003757D4" w:rsidRDefault="008B5F82" w:rsidP="003757D4">
      <w:pPr>
        <w:widowControl/>
        <w:shd w:val="clear" w:color="auto" w:fill="FFFFFF"/>
        <w:spacing w:line="360" w:lineRule="auto"/>
        <w:ind w:firstLine="480"/>
        <w:jc w:val="right"/>
        <w:rPr>
          <w:rFonts w:ascii="宋体" w:cs="宋体"/>
          <w:color w:val="333333"/>
          <w:kern w:val="0"/>
          <w:sz w:val="24"/>
          <w:szCs w:val="24"/>
        </w:rPr>
      </w:pPr>
      <w:r w:rsidRPr="003757D4">
        <w:rPr>
          <w:rFonts w:ascii="宋体" w:hAnsi="宋体" w:cs="宋体" w:hint="eastAsia"/>
          <w:color w:val="333333"/>
          <w:kern w:val="0"/>
          <w:sz w:val="24"/>
          <w:szCs w:val="24"/>
        </w:rPr>
        <w:t>共青团浙江工业大学委员会</w:t>
      </w:r>
    </w:p>
    <w:p w:rsidR="008B5F82" w:rsidRPr="003757D4" w:rsidRDefault="008B5F82" w:rsidP="003757D4">
      <w:pPr>
        <w:widowControl/>
        <w:shd w:val="clear" w:color="auto" w:fill="FFFFFF"/>
        <w:spacing w:line="360" w:lineRule="auto"/>
        <w:jc w:val="right"/>
        <w:rPr>
          <w:rFonts w:ascii="宋体" w:cs="宋体"/>
          <w:color w:val="333333"/>
          <w:kern w:val="0"/>
          <w:sz w:val="24"/>
          <w:szCs w:val="24"/>
        </w:rPr>
      </w:pPr>
      <w:r w:rsidRPr="003757D4">
        <w:rPr>
          <w:rFonts w:ascii="宋体" w:hAnsi="宋体" w:cs="宋体" w:hint="eastAsia"/>
          <w:color w:val="333333"/>
          <w:kern w:val="0"/>
          <w:sz w:val="24"/>
          <w:szCs w:val="24"/>
        </w:rPr>
        <w:t>浙江工业大学创业学院</w:t>
      </w:r>
    </w:p>
    <w:p w:rsidR="008B5F82" w:rsidRPr="003757D4" w:rsidRDefault="008B5F82" w:rsidP="003757D4">
      <w:pPr>
        <w:widowControl/>
        <w:shd w:val="clear" w:color="auto" w:fill="FFFFFF"/>
        <w:spacing w:line="360" w:lineRule="auto"/>
        <w:jc w:val="right"/>
        <w:rPr>
          <w:rFonts w:ascii="宋体" w:cs="宋体"/>
          <w:color w:val="333333"/>
          <w:kern w:val="0"/>
          <w:sz w:val="24"/>
          <w:szCs w:val="24"/>
        </w:rPr>
      </w:pPr>
      <w:r w:rsidRPr="003757D4">
        <w:rPr>
          <w:rFonts w:ascii="宋体" w:hAnsi="宋体" w:cs="宋体"/>
          <w:color w:val="333333"/>
          <w:kern w:val="0"/>
          <w:sz w:val="24"/>
          <w:szCs w:val="24"/>
        </w:rPr>
        <w:t>2016</w:t>
      </w:r>
      <w:r w:rsidRPr="003757D4">
        <w:rPr>
          <w:rFonts w:ascii="宋体" w:hAnsi="宋体" w:cs="宋体" w:hint="eastAsia"/>
          <w:color w:val="333333"/>
          <w:kern w:val="0"/>
          <w:sz w:val="24"/>
          <w:szCs w:val="24"/>
        </w:rPr>
        <w:t>年</w:t>
      </w:r>
      <w:r w:rsidRPr="003757D4">
        <w:rPr>
          <w:rFonts w:ascii="宋体" w:hAnsi="宋体" w:cs="宋体"/>
          <w:color w:val="333333"/>
          <w:kern w:val="0"/>
          <w:sz w:val="24"/>
          <w:szCs w:val="24"/>
        </w:rPr>
        <w:t>12</w:t>
      </w:r>
      <w:r w:rsidRPr="003757D4">
        <w:rPr>
          <w:rFonts w:ascii="宋体" w:hAnsi="宋体" w:cs="宋体" w:hint="eastAsia"/>
          <w:color w:val="333333"/>
          <w:kern w:val="0"/>
          <w:sz w:val="24"/>
          <w:szCs w:val="24"/>
        </w:rPr>
        <w:t>月</w:t>
      </w:r>
      <w:r>
        <w:rPr>
          <w:rFonts w:ascii="宋体" w:hAnsi="宋体" w:cs="宋体"/>
          <w:color w:val="333333"/>
          <w:kern w:val="0"/>
          <w:sz w:val="24"/>
          <w:szCs w:val="24"/>
        </w:rPr>
        <w:t>21</w:t>
      </w:r>
      <w:r w:rsidRPr="003757D4">
        <w:rPr>
          <w:rFonts w:ascii="宋体" w:hAnsi="宋体" w:cs="宋体" w:hint="eastAsia"/>
          <w:color w:val="333333"/>
          <w:kern w:val="0"/>
          <w:sz w:val="24"/>
          <w:szCs w:val="24"/>
        </w:rPr>
        <w:t>日</w:t>
      </w:r>
    </w:p>
    <w:p w:rsidR="008B5F82" w:rsidRPr="003757D4" w:rsidRDefault="008B5F82" w:rsidP="003757D4">
      <w:pPr>
        <w:spacing w:line="360" w:lineRule="auto"/>
        <w:rPr>
          <w:rFonts w:ascii="宋体"/>
          <w:sz w:val="24"/>
          <w:szCs w:val="24"/>
        </w:rPr>
      </w:pPr>
    </w:p>
    <w:sectPr w:rsidR="008B5F82" w:rsidRPr="003757D4" w:rsidSect="007B4E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F82" w:rsidRDefault="008B5F82" w:rsidP="006C7470">
      <w:r>
        <w:separator/>
      </w:r>
    </w:p>
  </w:endnote>
  <w:endnote w:type="continuationSeparator" w:id="1">
    <w:p w:rsidR="008B5F82" w:rsidRDefault="008B5F82" w:rsidP="006C74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F82" w:rsidRDefault="008B5F82" w:rsidP="006C7470">
      <w:r>
        <w:separator/>
      </w:r>
    </w:p>
  </w:footnote>
  <w:footnote w:type="continuationSeparator" w:id="1">
    <w:p w:rsidR="008B5F82" w:rsidRDefault="008B5F82" w:rsidP="006C74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0545"/>
    <w:rsid w:val="001825E2"/>
    <w:rsid w:val="00282B30"/>
    <w:rsid w:val="002A0545"/>
    <w:rsid w:val="003757D4"/>
    <w:rsid w:val="006C7470"/>
    <w:rsid w:val="007534DD"/>
    <w:rsid w:val="007B4EBE"/>
    <w:rsid w:val="007F2434"/>
    <w:rsid w:val="008B5F82"/>
    <w:rsid w:val="009B1D81"/>
    <w:rsid w:val="00AA7667"/>
    <w:rsid w:val="00C46D20"/>
    <w:rsid w:val="00C85C8E"/>
    <w:rsid w:val="00CA466A"/>
    <w:rsid w:val="00EA3C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EBE"/>
    <w:pPr>
      <w:widowControl w:val="0"/>
      <w:jc w:val="both"/>
    </w:pPr>
  </w:style>
  <w:style w:type="paragraph" w:styleId="Heading2">
    <w:name w:val="heading 2"/>
    <w:basedOn w:val="Normal"/>
    <w:link w:val="Heading2Char"/>
    <w:uiPriority w:val="99"/>
    <w:qFormat/>
    <w:rsid w:val="006C7470"/>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C7470"/>
    <w:rPr>
      <w:rFonts w:ascii="宋体" w:eastAsia="宋体" w:hAnsi="宋体" w:cs="宋体"/>
      <w:b/>
      <w:bCs/>
      <w:kern w:val="0"/>
      <w:sz w:val="36"/>
      <w:szCs w:val="36"/>
    </w:rPr>
  </w:style>
  <w:style w:type="paragraph" w:styleId="Header">
    <w:name w:val="header"/>
    <w:basedOn w:val="Normal"/>
    <w:link w:val="HeaderChar"/>
    <w:uiPriority w:val="99"/>
    <w:rsid w:val="006C747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C7470"/>
    <w:rPr>
      <w:rFonts w:cs="Times New Roman"/>
      <w:sz w:val="18"/>
      <w:szCs w:val="18"/>
    </w:rPr>
  </w:style>
  <w:style w:type="paragraph" w:styleId="Footer">
    <w:name w:val="footer"/>
    <w:basedOn w:val="Normal"/>
    <w:link w:val="FooterChar"/>
    <w:uiPriority w:val="99"/>
    <w:rsid w:val="006C747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C7470"/>
    <w:rPr>
      <w:rFonts w:cs="Times New Roman"/>
      <w:sz w:val="18"/>
      <w:szCs w:val="18"/>
    </w:rPr>
  </w:style>
  <w:style w:type="paragraph" w:styleId="NormalWeb">
    <w:name w:val="Normal (Web)"/>
    <w:basedOn w:val="Normal"/>
    <w:uiPriority w:val="99"/>
    <w:semiHidden/>
    <w:rsid w:val="006C7470"/>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04329180">
      <w:marLeft w:val="0"/>
      <w:marRight w:val="0"/>
      <w:marTop w:val="0"/>
      <w:marBottom w:val="0"/>
      <w:divBdr>
        <w:top w:val="none" w:sz="0" w:space="0" w:color="auto"/>
        <w:left w:val="none" w:sz="0" w:space="0" w:color="auto"/>
        <w:bottom w:val="none" w:sz="0" w:space="0" w:color="auto"/>
        <w:right w:val="none" w:sz="0" w:space="0" w:color="auto"/>
      </w:divBdr>
    </w:div>
    <w:div w:id="704329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3</Pages>
  <Words>248</Words>
  <Characters>1418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张幸帆</dc:creator>
  <cp:keywords/>
  <dc:description/>
  <cp:lastModifiedBy>陈永春</cp:lastModifiedBy>
  <cp:revision>8</cp:revision>
  <dcterms:created xsi:type="dcterms:W3CDTF">2016-12-20T08:46:00Z</dcterms:created>
  <dcterms:modified xsi:type="dcterms:W3CDTF">2016-12-21T00:52:00Z</dcterms:modified>
</cp:coreProperties>
</file>