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96" w:rsidRPr="00387F96" w:rsidRDefault="00387F96" w:rsidP="00387F96">
      <w:pPr>
        <w:jc w:val="center"/>
        <w:rPr>
          <w:rFonts w:ascii="黑体" w:eastAsia="黑体" w:hAnsi="黑体"/>
          <w:sz w:val="28"/>
          <w:szCs w:val="21"/>
        </w:rPr>
      </w:pPr>
      <w:r w:rsidRPr="00387F96">
        <w:rPr>
          <w:rFonts w:ascii="黑体" w:eastAsia="黑体" w:hAnsi="黑体" w:hint="eastAsia"/>
          <w:sz w:val="28"/>
          <w:szCs w:val="21"/>
        </w:rPr>
        <w:t>2017年新光互联</w:t>
      </w:r>
      <w:proofErr w:type="gramStart"/>
      <w:r w:rsidRPr="00387F96">
        <w:rPr>
          <w:rFonts w:ascii="黑体" w:eastAsia="黑体" w:hAnsi="黑体" w:hint="eastAsia"/>
          <w:sz w:val="28"/>
          <w:szCs w:val="21"/>
        </w:rPr>
        <w:t>校招岗位</w:t>
      </w:r>
      <w:proofErr w:type="gramEnd"/>
      <w:r w:rsidRPr="00387F96">
        <w:rPr>
          <w:rFonts w:ascii="黑体" w:eastAsia="黑体" w:hAnsi="黑体" w:hint="eastAsia"/>
          <w:sz w:val="28"/>
          <w:szCs w:val="21"/>
        </w:rPr>
        <w:t>描述</w:t>
      </w:r>
    </w:p>
    <w:p w:rsidR="00387F96" w:rsidRPr="00E44538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java开发工程师（10人）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 xml:space="preserve">岗位职责： </w:t>
      </w: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 xml:space="preserve">负责核心业务系统下列工作： </w:t>
      </w: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FB25EB">
        <w:rPr>
          <w:rFonts w:ascii="黑体" w:eastAsia="黑体" w:hAnsi="黑体" w:hint="eastAsia"/>
          <w:sz w:val="20"/>
          <w:szCs w:val="21"/>
        </w:rPr>
        <w:t xml:space="preserve">参与系统架构设计 </w:t>
      </w: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、参与</w:t>
      </w:r>
      <w:r w:rsidRPr="00FB25EB">
        <w:rPr>
          <w:rFonts w:ascii="黑体" w:eastAsia="黑体" w:hAnsi="黑体" w:hint="eastAsia"/>
          <w:sz w:val="20"/>
          <w:szCs w:val="21"/>
        </w:rPr>
        <w:t>核心代码编写，文档编写与管理</w:t>
      </w: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FB25EB">
        <w:rPr>
          <w:rFonts w:ascii="黑体" w:eastAsia="黑体" w:hAnsi="黑体" w:hint="eastAsia"/>
          <w:sz w:val="20"/>
          <w:szCs w:val="21"/>
        </w:rPr>
        <w:t xml:space="preserve">系统性能调优 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FB25EB">
        <w:rPr>
          <w:rFonts w:ascii="黑体" w:eastAsia="黑体" w:hAnsi="黑体" w:hint="eastAsia"/>
          <w:sz w:val="20"/>
          <w:szCs w:val="21"/>
        </w:rPr>
        <w:t>业务需求管理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FB25EB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1、本科以上学历，有相关项目经验，；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2、了解设计模式，有网站前端架构实践经验优先。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薪资:年薪10-15W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测试工程师（5人）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5138BD">
        <w:rPr>
          <w:rFonts w:ascii="黑体" w:eastAsia="黑体" w:hAnsi="黑体" w:hint="eastAsia"/>
          <w:sz w:val="20"/>
          <w:szCs w:val="21"/>
        </w:rPr>
        <w:t>1.负责产品的功能测试、兼容性测试、稳定性测试和性能测试，编写测试报告和提出建议</w:t>
      </w:r>
      <w:r>
        <w:rPr>
          <w:rFonts w:ascii="黑体" w:eastAsia="黑体" w:hAnsi="黑体" w:hint="eastAsia"/>
          <w:sz w:val="20"/>
          <w:szCs w:val="21"/>
        </w:rPr>
        <w:t>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5138BD">
        <w:rPr>
          <w:rFonts w:ascii="黑体" w:eastAsia="黑体" w:hAnsi="黑体" w:hint="eastAsia"/>
          <w:sz w:val="20"/>
          <w:szCs w:val="21"/>
        </w:rPr>
        <w:t>2.根据项目需求，编写测试分析和测试用例，准备测试数据，搭建测试环境</w:t>
      </w:r>
      <w:r>
        <w:rPr>
          <w:rFonts w:ascii="黑体" w:eastAsia="黑体" w:hAnsi="黑体" w:hint="eastAsia"/>
          <w:sz w:val="20"/>
          <w:szCs w:val="21"/>
        </w:rPr>
        <w:t>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5138BD">
        <w:rPr>
          <w:rFonts w:ascii="黑体" w:eastAsia="黑体" w:hAnsi="黑体" w:hint="eastAsia"/>
          <w:sz w:val="20"/>
          <w:szCs w:val="21"/>
        </w:rPr>
        <w:t>3.负责提交问题，协助开发进行问题定位，跟踪问题直至修复</w:t>
      </w:r>
      <w:r>
        <w:rPr>
          <w:rFonts w:ascii="黑体" w:eastAsia="黑体" w:hAnsi="黑体" w:hint="eastAsia"/>
          <w:sz w:val="20"/>
          <w:szCs w:val="21"/>
        </w:rPr>
        <w:t>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5138BD">
        <w:rPr>
          <w:rFonts w:ascii="黑体" w:eastAsia="黑体" w:hAnsi="黑体" w:hint="eastAsia"/>
          <w:sz w:val="20"/>
          <w:szCs w:val="21"/>
        </w:rPr>
        <w:t>4.负责测试相关文档的维护和整理</w:t>
      </w:r>
      <w:r>
        <w:rPr>
          <w:rFonts w:ascii="黑体" w:eastAsia="黑体" w:hAnsi="黑体" w:hint="eastAsia"/>
          <w:sz w:val="20"/>
          <w:szCs w:val="21"/>
        </w:rPr>
        <w:t>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5138BD">
        <w:rPr>
          <w:rFonts w:ascii="黑体" w:eastAsia="黑体" w:hAnsi="黑体" w:hint="eastAsia"/>
          <w:sz w:val="20"/>
          <w:szCs w:val="21"/>
        </w:rPr>
        <w:t>5.研究测试方法的创新，学习并使用相关测试工具来提升团队的测试效率。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1、计算机相关专业学历，有一定的项目实操经验；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2、具有较强的文档书写能力，可胜任重复性工作，工作细致，有耐心。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薪资:年薪8-12W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Android研发工程师（5人）</w:t>
      </w: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1、参与移动应用的设计、开发和维护；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2、参与跨平台容器技术研究；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3、参与移动应用架构设计、性能优化，参与动态可扩展插件、容器技术等提升整体研发质量和效率的技术研究；</w:t>
      </w: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4、参与产品需求分析并制定技术实现方案；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薪资:年薪10-15W</w:t>
      </w: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</w:p>
    <w:p w:rsidR="00387F96" w:rsidRPr="00674CBF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lastRenderedPageBreak/>
        <w:t>1、计算机软件工程等相关专业，有一定的项目经验；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2、思路清晰，能够主动研究相关开源源代码技术算法，数据结构等基础技术扎实。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674CBF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IOS研发工程师（5人）</w:t>
      </w: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1、参与移动应用的设计、开发和维护；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2、参与跨平台容器技术研究；</w:t>
      </w:r>
    </w:p>
    <w:p w:rsidR="00387F96" w:rsidRPr="00FB25EB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3、参与移动应用架构设计、性能优化，参与动态可扩展插件、容器技术等提升整体研发质量和效率的技术研究；</w:t>
      </w:r>
    </w:p>
    <w:p w:rsidR="00387F96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FB25EB">
        <w:rPr>
          <w:rFonts w:ascii="黑体" w:eastAsia="黑体" w:hAnsi="黑体" w:hint="eastAsia"/>
          <w:sz w:val="20"/>
          <w:szCs w:val="21"/>
        </w:rPr>
        <w:t>4、参与产品需求分析并制定技术实现方案；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1、本科及以上学历，计算机相关专业；</w:t>
      </w:r>
    </w:p>
    <w:p w:rsidR="00387F96" w:rsidRPr="00674CBF" w:rsidRDefault="00387F96" w:rsidP="00387F96">
      <w:pPr>
        <w:outlineLvl w:val="0"/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2、有较好的学习能力和沟通能力，热爱技术，有责任心和团队精神。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薪资:年薪10-15W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前端开发（5人）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26BBF">
        <w:rPr>
          <w:rFonts w:ascii="黑体" w:eastAsia="黑体" w:hAnsi="黑体" w:hint="eastAsia"/>
          <w:sz w:val="20"/>
          <w:szCs w:val="21"/>
        </w:rPr>
        <w:t>与前、后端开发同学协作，完成日常的开发任务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1、计算机相关专业，有一定项目经验；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2、积极向上，有良好的人际沟通能力和工作协调能力，踏实肯干。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薪资:年薪10-15W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t>产品经理（2人）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26BBF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26BBF">
        <w:rPr>
          <w:rFonts w:ascii="黑体" w:eastAsia="黑体" w:hAnsi="黑体" w:hint="eastAsia"/>
          <w:sz w:val="20"/>
          <w:szCs w:val="21"/>
        </w:rPr>
        <w:t>获取、研究并管理需求</w:t>
      </w:r>
      <w:proofErr w:type="gramStart"/>
      <w:r w:rsidRPr="00626BBF">
        <w:rPr>
          <w:rFonts w:ascii="黑体" w:eastAsia="黑体" w:hAnsi="黑体" w:hint="eastAsia"/>
          <w:sz w:val="20"/>
          <w:szCs w:val="21"/>
        </w:rPr>
        <w:t>以及竞品动态分析</w:t>
      </w:r>
      <w:proofErr w:type="gramEnd"/>
      <w:r w:rsidRPr="00626BBF">
        <w:rPr>
          <w:rFonts w:ascii="黑体" w:eastAsia="黑体" w:hAnsi="黑体" w:hint="eastAsia"/>
          <w:sz w:val="20"/>
          <w:szCs w:val="21"/>
        </w:rPr>
        <w:t>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26BBF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26BBF">
        <w:rPr>
          <w:rFonts w:ascii="黑体" w:eastAsia="黑体" w:hAnsi="黑体" w:hint="eastAsia"/>
          <w:sz w:val="20"/>
          <w:szCs w:val="21"/>
        </w:rPr>
        <w:t>负责协助产品经理规划产品，制作产品原型和文档，管理产品的生命周期；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26BBF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26BBF">
        <w:rPr>
          <w:rFonts w:ascii="黑体" w:eastAsia="黑体" w:hAnsi="黑体" w:hint="eastAsia"/>
          <w:sz w:val="20"/>
          <w:szCs w:val="21"/>
        </w:rPr>
        <w:t>产品开发进度和质量的控制，优化产品和产品流程，提升用户体验；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26BBF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26BBF">
        <w:rPr>
          <w:rFonts w:ascii="黑体" w:eastAsia="黑体" w:hAnsi="黑体" w:hint="eastAsia"/>
          <w:sz w:val="20"/>
          <w:szCs w:val="21"/>
        </w:rPr>
        <w:t>协助测试并推进Debug流程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1、计算机相关专业，有一定的实操项目经验；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2、热爱产品经理角色并理解产品经理的职责；</w:t>
      </w:r>
      <w:r w:rsidRPr="00674CBF">
        <w:rPr>
          <w:rFonts w:ascii="黑体" w:eastAsia="黑体" w:hAnsi="黑体"/>
          <w:sz w:val="20"/>
          <w:szCs w:val="21"/>
        </w:rPr>
        <w:t xml:space="preserve"> 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3、喜欢尝新，并能够对差异性的事务提出自己的见解；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薪资:年薪10-15W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  <w:r w:rsidRPr="00674CBF">
        <w:rPr>
          <w:rFonts w:ascii="黑体" w:eastAsia="黑体" w:hAnsi="黑体" w:hint="eastAsia"/>
          <w:sz w:val="20"/>
          <w:szCs w:val="21"/>
          <w:highlight w:val="lightGray"/>
        </w:rPr>
        <w:lastRenderedPageBreak/>
        <w:t>数据专员</w:t>
      </w:r>
      <w:r>
        <w:rPr>
          <w:rFonts w:ascii="黑体" w:eastAsia="黑体" w:hAnsi="黑体" w:hint="eastAsia"/>
          <w:sz w:val="20"/>
          <w:szCs w:val="21"/>
          <w:highlight w:val="lightGray"/>
        </w:rPr>
        <w:t>（1人）</w:t>
      </w:r>
    </w:p>
    <w:p w:rsidR="00387F96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文档分析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数据统计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数据模型建立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规范数据指标</w:t>
      </w:r>
    </w:p>
    <w:p w:rsidR="00387F96" w:rsidRDefault="00387F96" w:rsidP="00387F96">
      <w:pPr>
        <w:rPr>
          <w:rFonts w:ascii="黑体" w:eastAsia="黑体" w:hAnsi="黑体"/>
          <w:b/>
          <w:sz w:val="20"/>
          <w:szCs w:val="21"/>
          <w:highlight w:val="lightGray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本科以上学历，数学，统计学、会计、金融学等相关专业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熟悉分析统计等相关软件，熟悉数据挖掘的常用算法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具有较强的团队合作意识和执行力，优秀的沟通协调能力，乐于面对挑战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善于学习，耐心细致，有责任心，富有创新精神，能承受较大的工作压力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薪资:年薪7-12W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  <w:r w:rsidRPr="0029744E">
        <w:rPr>
          <w:rFonts w:ascii="黑体" w:eastAsia="黑体" w:hAnsi="黑体" w:hint="eastAsia"/>
          <w:sz w:val="20"/>
          <w:szCs w:val="21"/>
          <w:highlight w:val="lightGray"/>
        </w:rPr>
        <w:t>项目文案（1人）</w:t>
      </w:r>
    </w:p>
    <w:p w:rsidR="00387F96" w:rsidRDefault="00387F96" w:rsidP="00387F96">
      <w:pPr>
        <w:rPr>
          <w:rFonts w:ascii="黑体" w:eastAsia="黑体" w:hAnsi="黑体"/>
          <w:b/>
          <w:sz w:val="20"/>
          <w:szCs w:val="21"/>
          <w:highlight w:val="lightGray"/>
        </w:rPr>
      </w:pP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岗位职责：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项目文档整理，分类，归档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文档汇总简报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项目分析简报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项目标准文档模板制作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本科以上学历，文秘、中文、经管、法学、新闻学等相关专业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熟悉操作office/excel等办公软件，良好的文案编辑能力</w:t>
      </w:r>
    </w:p>
    <w:p w:rsidR="00387F96" w:rsidRPr="00674CBF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良好的沟通表达能力、组织协调能力，较强的抗压能力、计划能力及执行力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674CBF">
        <w:rPr>
          <w:rFonts w:ascii="黑体" w:eastAsia="黑体" w:hAnsi="黑体" w:hint="eastAsia"/>
          <w:sz w:val="20"/>
          <w:szCs w:val="21"/>
        </w:rPr>
        <w:t>具备较强的服务意识、责任意识和保密意识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薪资:年薪7-12W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  <w:highlight w:val="lightGray"/>
        </w:rPr>
      </w:pPr>
      <w:r>
        <w:rPr>
          <w:rFonts w:ascii="黑体" w:eastAsia="黑体" w:hAnsi="黑体" w:hint="eastAsia"/>
          <w:sz w:val="20"/>
          <w:szCs w:val="21"/>
          <w:highlight w:val="lightGray"/>
        </w:rPr>
        <w:t>管理培训生</w:t>
      </w:r>
      <w:r w:rsidRPr="0029744E">
        <w:rPr>
          <w:rFonts w:ascii="黑体" w:eastAsia="黑体" w:hAnsi="黑体" w:hint="eastAsia"/>
          <w:sz w:val="20"/>
          <w:szCs w:val="21"/>
          <w:highlight w:val="lightGray"/>
        </w:rPr>
        <w:t>（1</w:t>
      </w:r>
      <w:r>
        <w:rPr>
          <w:rFonts w:ascii="黑体" w:eastAsia="黑体" w:hAnsi="黑体" w:hint="eastAsia"/>
          <w:sz w:val="20"/>
          <w:szCs w:val="21"/>
          <w:highlight w:val="lightGray"/>
        </w:rPr>
        <w:t>0</w:t>
      </w:r>
      <w:r w:rsidRPr="0029744E">
        <w:rPr>
          <w:rFonts w:ascii="黑体" w:eastAsia="黑体" w:hAnsi="黑体" w:hint="eastAsia"/>
          <w:sz w:val="20"/>
          <w:szCs w:val="21"/>
          <w:highlight w:val="lightGray"/>
        </w:rPr>
        <w:t>人）</w:t>
      </w:r>
    </w:p>
    <w:p w:rsidR="00387F96" w:rsidRDefault="00387F96" w:rsidP="00387F96">
      <w:pPr>
        <w:rPr>
          <w:rFonts w:ascii="黑体" w:eastAsia="黑体" w:hAnsi="黑体"/>
          <w:b/>
          <w:sz w:val="20"/>
          <w:szCs w:val="21"/>
          <w:highlight w:val="lightGray"/>
        </w:rPr>
      </w:pP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674CBF">
        <w:rPr>
          <w:rFonts w:ascii="黑体" w:eastAsia="黑体" w:hAnsi="黑体" w:hint="eastAsia"/>
          <w:sz w:val="20"/>
          <w:szCs w:val="21"/>
        </w:rPr>
        <w:t>岗位职责：</w:t>
      </w:r>
      <w:r w:rsidRPr="0029744E">
        <w:rPr>
          <w:rFonts w:ascii="黑体" w:eastAsia="黑体" w:hAnsi="黑体" w:hint="eastAsia"/>
          <w:sz w:val="20"/>
          <w:szCs w:val="21"/>
        </w:rPr>
        <w:t xml:space="preserve">： 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 xml:space="preserve">1、接受公司提供的各项岗位培训 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 xml:space="preserve">2、按时按量完成工作任务和达到工作要求 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>任职要求：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>1</w:t>
      </w:r>
      <w:r>
        <w:rPr>
          <w:rFonts w:ascii="黑体" w:eastAsia="黑体" w:hAnsi="黑体" w:hint="eastAsia"/>
          <w:sz w:val="20"/>
          <w:szCs w:val="21"/>
        </w:rPr>
        <w:t>、</w:t>
      </w:r>
      <w:r w:rsidRPr="0029744E">
        <w:rPr>
          <w:rFonts w:ascii="黑体" w:eastAsia="黑体" w:hAnsi="黑体" w:hint="eastAsia"/>
          <w:sz w:val="20"/>
          <w:szCs w:val="21"/>
        </w:rPr>
        <w:t>本科及以上学历，具备优秀的沟通能力；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>2</w:t>
      </w:r>
      <w:r>
        <w:rPr>
          <w:rFonts w:ascii="黑体" w:eastAsia="黑体" w:hAnsi="黑体" w:hint="eastAsia"/>
          <w:sz w:val="20"/>
          <w:szCs w:val="21"/>
        </w:rPr>
        <w:t>、</w:t>
      </w:r>
      <w:r w:rsidRPr="0029744E">
        <w:rPr>
          <w:rFonts w:ascii="黑体" w:eastAsia="黑体" w:hAnsi="黑体" w:hint="eastAsia"/>
          <w:sz w:val="20"/>
          <w:szCs w:val="21"/>
        </w:rPr>
        <w:t>富有开拓创新意识，吃苦耐劳，善于人际关系的协调和沟通；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>3</w:t>
      </w:r>
      <w:r>
        <w:rPr>
          <w:rFonts w:ascii="黑体" w:eastAsia="黑体" w:hAnsi="黑体" w:hint="eastAsia"/>
          <w:sz w:val="20"/>
          <w:szCs w:val="21"/>
        </w:rPr>
        <w:t>、</w:t>
      </w:r>
      <w:r w:rsidRPr="0029744E">
        <w:rPr>
          <w:rFonts w:ascii="黑体" w:eastAsia="黑体" w:hAnsi="黑体" w:hint="eastAsia"/>
          <w:sz w:val="20"/>
          <w:szCs w:val="21"/>
        </w:rPr>
        <w:t>具有良好的团队合作精神，注重管理经验和技巧的</w:t>
      </w:r>
      <w:proofErr w:type="gramStart"/>
      <w:r w:rsidRPr="0029744E">
        <w:rPr>
          <w:rFonts w:ascii="黑体" w:eastAsia="黑体" w:hAnsi="黑体" w:hint="eastAsia"/>
          <w:sz w:val="20"/>
          <w:szCs w:val="21"/>
        </w:rPr>
        <w:t>的</w:t>
      </w:r>
      <w:proofErr w:type="gramEnd"/>
      <w:r w:rsidRPr="0029744E">
        <w:rPr>
          <w:rFonts w:ascii="黑体" w:eastAsia="黑体" w:hAnsi="黑体" w:hint="eastAsia"/>
          <w:sz w:val="20"/>
          <w:szCs w:val="21"/>
        </w:rPr>
        <w:t xml:space="preserve">积累，成为公司储备力量，培养成公司理想的管理干部。    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t>4</w:t>
      </w:r>
      <w:r>
        <w:rPr>
          <w:rFonts w:ascii="黑体" w:eastAsia="黑体" w:hAnsi="黑体" w:hint="eastAsia"/>
          <w:sz w:val="20"/>
          <w:szCs w:val="21"/>
        </w:rPr>
        <w:t>、</w:t>
      </w:r>
      <w:r w:rsidRPr="0029744E">
        <w:rPr>
          <w:rFonts w:ascii="黑体" w:eastAsia="黑体" w:hAnsi="黑体" w:hint="eastAsia"/>
          <w:sz w:val="20"/>
          <w:szCs w:val="21"/>
        </w:rPr>
        <w:t>17年应届毕业生，</w:t>
      </w:r>
      <w:r>
        <w:rPr>
          <w:rFonts w:ascii="黑体" w:eastAsia="黑体" w:hAnsi="黑体" w:hint="eastAsia"/>
          <w:sz w:val="20"/>
          <w:szCs w:val="21"/>
        </w:rPr>
        <w:t>硕士优先，</w:t>
      </w:r>
      <w:r w:rsidRPr="0029744E">
        <w:rPr>
          <w:rFonts w:ascii="黑体" w:eastAsia="黑体" w:hAnsi="黑体" w:hint="eastAsia"/>
          <w:sz w:val="20"/>
          <w:szCs w:val="21"/>
        </w:rPr>
        <w:t>市场营销、经济管理</w:t>
      </w:r>
      <w:r>
        <w:rPr>
          <w:rFonts w:ascii="黑体" w:eastAsia="黑体" w:hAnsi="黑体" w:hint="eastAsia"/>
          <w:sz w:val="20"/>
          <w:szCs w:val="21"/>
        </w:rPr>
        <w:t>、人力资源</w:t>
      </w:r>
      <w:r w:rsidRPr="0029744E">
        <w:rPr>
          <w:rFonts w:ascii="黑体" w:eastAsia="黑体" w:hAnsi="黑体" w:hint="eastAsia"/>
          <w:sz w:val="20"/>
          <w:szCs w:val="21"/>
        </w:rPr>
        <w:t>等相关专业优先；</w:t>
      </w:r>
    </w:p>
    <w:p w:rsidR="00387F96" w:rsidRDefault="00387F96" w:rsidP="00387F96">
      <w:pPr>
        <w:rPr>
          <w:rFonts w:ascii="黑体" w:eastAsia="黑体" w:hAnsi="黑体"/>
          <w:sz w:val="20"/>
          <w:szCs w:val="21"/>
        </w:rPr>
      </w:pPr>
      <w:r w:rsidRPr="0029744E">
        <w:rPr>
          <w:rFonts w:ascii="黑体" w:eastAsia="黑体" w:hAnsi="黑体" w:hint="eastAsia"/>
          <w:sz w:val="20"/>
          <w:szCs w:val="21"/>
        </w:rPr>
        <w:lastRenderedPageBreak/>
        <w:t>5</w:t>
      </w:r>
      <w:r>
        <w:rPr>
          <w:rFonts w:ascii="黑体" w:eastAsia="黑体" w:hAnsi="黑体" w:hint="eastAsia"/>
          <w:sz w:val="20"/>
          <w:szCs w:val="21"/>
        </w:rPr>
        <w:t>、</w:t>
      </w:r>
      <w:r w:rsidRPr="0029744E">
        <w:rPr>
          <w:rFonts w:ascii="黑体" w:eastAsia="黑体" w:hAnsi="黑体" w:hint="eastAsia"/>
          <w:sz w:val="20"/>
          <w:szCs w:val="21"/>
        </w:rPr>
        <w:t>具有较强的沟通表达能力，对互联网敏锐且有兴趣</w:t>
      </w:r>
    </w:p>
    <w:p w:rsidR="00387F96" w:rsidRPr="0029744E" w:rsidRDefault="00387F96" w:rsidP="00387F96">
      <w:pPr>
        <w:rPr>
          <w:rFonts w:ascii="黑体" w:eastAsia="黑体" w:hAnsi="黑体"/>
          <w:sz w:val="20"/>
          <w:szCs w:val="21"/>
        </w:rPr>
      </w:pPr>
    </w:p>
    <w:p w:rsidR="00387F96" w:rsidRPr="00A74620" w:rsidRDefault="00387F96" w:rsidP="00387F96">
      <w:pPr>
        <w:rPr>
          <w:rFonts w:ascii="黑体" w:eastAsia="黑体" w:hAnsi="黑体"/>
          <w:b/>
          <w:sz w:val="20"/>
          <w:szCs w:val="21"/>
        </w:rPr>
      </w:pPr>
      <w:r w:rsidRPr="00A74620">
        <w:rPr>
          <w:rFonts w:ascii="黑体" w:eastAsia="黑体" w:hAnsi="黑体" w:hint="eastAsia"/>
          <w:b/>
          <w:sz w:val="20"/>
          <w:szCs w:val="21"/>
        </w:rPr>
        <w:t>薪资:年薪8-15W</w:t>
      </w:r>
    </w:p>
    <w:p w:rsidR="009D2152" w:rsidRDefault="009D2152">
      <w:pPr>
        <w:rPr>
          <w:rFonts w:hint="eastAsia"/>
        </w:rPr>
      </w:pPr>
    </w:p>
    <w:p w:rsidR="00DA02AF" w:rsidRDefault="00DA02AF">
      <w:pPr>
        <w:rPr>
          <w:rFonts w:hint="eastAsia"/>
        </w:rPr>
      </w:pPr>
      <w:bookmarkStart w:id="0" w:name="_GoBack"/>
      <w:bookmarkEnd w:id="0"/>
    </w:p>
    <w:p w:rsidR="00DA02AF" w:rsidRDefault="00DA02AF" w:rsidP="00DA02AF">
      <w:pPr>
        <w:rPr>
          <w:rFonts w:ascii="inherit" w:hAnsi="inherit" w:cs="宋体" w:hint="eastAsia"/>
          <w:color w:val="000000"/>
          <w:kern w:val="0"/>
          <w:sz w:val="20"/>
          <w:szCs w:val="21"/>
        </w:rPr>
      </w:pPr>
      <w:r>
        <w:rPr>
          <w:rFonts w:ascii="黑体" w:eastAsia="黑体" w:hAnsi="黑体" w:hint="eastAsia"/>
          <w:sz w:val="20"/>
        </w:rPr>
        <w:t>请投递简历至</w:t>
      </w:r>
      <w:r w:rsidRPr="00674CBF">
        <w:rPr>
          <w:rFonts w:ascii="黑体" w:eastAsia="黑体" w:hAnsi="黑体" w:hint="eastAsia"/>
          <w:sz w:val="20"/>
        </w:rPr>
        <w:t xml:space="preserve">电子邮箱： </w:t>
      </w:r>
      <w:hyperlink r:id="rId7" w:history="1">
        <w:r w:rsidRPr="00223AEC">
          <w:rPr>
            <w:rStyle w:val="a5"/>
            <w:rFonts w:ascii="inherit" w:hAnsi="inherit" w:cs="宋体"/>
            <w:kern w:val="0"/>
            <w:sz w:val="20"/>
            <w:szCs w:val="21"/>
          </w:rPr>
          <w:t>wangjingsi@xinguangnet.com</w:t>
        </w:r>
      </w:hyperlink>
    </w:p>
    <w:p w:rsidR="00DA02AF" w:rsidRPr="00DA02AF" w:rsidRDefault="00DA02AF" w:rsidP="00DA02AF">
      <w:pPr>
        <w:rPr>
          <w:rFonts w:ascii="黑体" w:eastAsia="黑体" w:hAnsi="黑体" w:hint="eastAsia"/>
          <w:sz w:val="20"/>
        </w:rPr>
      </w:pPr>
      <w:r w:rsidRPr="00DA02AF">
        <w:rPr>
          <w:rFonts w:ascii="黑体" w:eastAsia="黑体" w:hAnsi="黑体" w:hint="eastAsia"/>
          <w:sz w:val="20"/>
        </w:rPr>
        <w:t>简历邮件名称格式：姓名+应聘岗位+学校+专业</w:t>
      </w:r>
    </w:p>
    <w:p w:rsidR="00DA02AF" w:rsidRPr="00674CBF" w:rsidRDefault="00DA02AF" w:rsidP="00DA02AF">
      <w:pPr>
        <w:rPr>
          <w:rFonts w:ascii="黑体" w:eastAsia="黑体" w:hAnsi="黑体"/>
          <w:sz w:val="20"/>
        </w:rPr>
      </w:pPr>
      <w:r w:rsidRPr="00674CBF">
        <w:rPr>
          <w:rFonts w:ascii="黑体" w:eastAsia="黑体" w:hAnsi="黑体"/>
          <w:sz w:val="20"/>
        </w:rPr>
        <w:t>联系方式：</w:t>
      </w:r>
      <w:r w:rsidRPr="00674CBF">
        <w:rPr>
          <w:rFonts w:ascii="黑体" w:eastAsia="黑体" w:hAnsi="黑体" w:hint="eastAsia"/>
          <w:sz w:val="20"/>
        </w:rPr>
        <w:t>王小姐</w:t>
      </w:r>
      <w:r>
        <w:rPr>
          <w:rFonts w:ascii="黑体" w:eastAsia="黑体" w:hAnsi="黑体" w:hint="eastAsia"/>
          <w:sz w:val="20"/>
        </w:rPr>
        <w:t xml:space="preserve"> </w:t>
      </w:r>
      <w:r w:rsidRPr="00674CBF">
        <w:rPr>
          <w:rFonts w:ascii="黑体" w:eastAsia="黑体" w:hAnsi="黑体" w:hint="eastAsia"/>
          <w:sz w:val="20"/>
        </w:rPr>
        <w:t>15858178831</w:t>
      </w:r>
    </w:p>
    <w:p w:rsidR="00DA02AF" w:rsidRPr="00674CBF" w:rsidRDefault="00DA02AF" w:rsidP="00DA02AF">
      <w:pPr>
        <w:rPr>
          <w:rFonts w:ascii="黑体" w:eastAsia="黑体" w:hAnsi="黑体"/>
          <w:sz w:val="20"/>
        </w:rPr>
      </w:pPr>
      <w:r w:rsidRPr="00674CBF">
        <w:rPr>
          <w:rFonts w:ascii="黑体" w:eastAsia="黑体" w:hAnsi="黑体"/>
          <w:sz w:val="20"/>
        </w:rPr>
        <w:t>公司地址：</w:t>
      </w:r>
      <w:r w:rsidRPr="00674CBF">
        <w:rPr>
          <w:rFonts w:ascii="黑体" w:eastAsia="黑体" w:hAnsi="黑体" w:hint="eastAsia"/>
          <w:sz w:val="20"/>
        </w:rPr>
        <w:t xml:space="preserve"> 浙江省杭州市上城区</w:t>
      </w:r>
      <w:proofErr w:type="gramStart"/>
      <w:r w:rsidRPr="00674CBF">
        <w:rPr>
          <w:rFonts w:ascii="黑体" w:eastAsia="黑体" w:hAnsi="黑体" w:hint="eastAsia"/>
          <w:sz w:val="20"/>
        </w:rPr>
        <w:t>婺</w:t>
      </w:r>
      <w:proofErr w:type="gramEnd"/>
      <w:r w:rsidRPr="00674CBF">
        <w:rPr>
          <w:rFonts w:ascii="黑体" w:eastAsia="黑体" w:hAnsi="黑体" w:hint="eastAsia"/>
          <w:sz w:val="20"/>
        </w:rPr>
        <w:t>江路217号近</w:t>
      </w:r>
      <w:proofErr w:type="gramStart"/>
      <w:r w:rsidRPr="00674CBF">
        <w:rPr>
          <w:rFonts w:ascii="黑体" w:eastAsia="黑体" w:hAnsi="黑体" w:hint="eastAsia"/>
          <w:sz w:val="20"/>
        </w:rPr>
        <w:t>江时代</w:t>
      </w:r>
      <w:proofErr w:type="gramEnd"/>
      <w:r w:rsidRPr="00674CBF">
        <w:rPr>
          <w:rFonts w:ascii="黑体" w:eastAsia="黑体" w:hAnsi="黑体" w:hint="eastAsia"/>
          <w:sz w:val="20"/>
        </w:rPr>
        <w:t>大厦A座12楼</w:t>
      </w:r>
    </w:p>
    <w:p w:rsidR="00DA02AF" w:rsidRPr="00DA02AF" w:rsidRDefault="00DA02AF"/>
    <w:sectPr w:rsidR="00DA02AF" w:rsidRPr="00DA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E2" w:rsidRDefault="003C48E2" w:rsidP="00387F96">
      <w:r>
        <w:separator/>
      </w:r>
    </w:p>
  </w:endnote>
  <w:endnote w:type="continuationSeparator" w:id="0">
    <w:p w:rsidR="003C48E2" w:rsidRDefault="003C48E2" w:rsidP="003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E2" w:rsidRDefault="003C48E2" w:rsidP="00387F96">
      <w:r>
        <w:separator/>
      </w:r>
    </w:p>
  </w:footnote>
  <w:footnote w:type="continuationSeparator" w:id="0">
    <w:p w:rsidR="003C48E2" w:rsidRDefault="003C48E2" w:rsidP="0038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E"/>
    <w:rsid w:val="00073AEE"/>
    <w:rsid w:val="00387F96"/>
    <w:rsid w:val="003C48E2"/>
    <w:rsid w:val="009D2152"/>
    <w:rsid w:val="00BB7DCE"/>
    <w:rsid w:val="00D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F96"/>
    <w:rPr>
      <w:sz w:val="18"/>
      <w:szCs w:val="18"/>
    </w:rPr>
  </w:style>
  <w:style w:type="character" w:styleId="a5">
    <w:name w:val="Hyperlink"/>
    <w:basedOn w:val="a0"/>
    <w:uiPriority w:val="99"/>
    <w:unhideWhenUsed/>
    <w:rsid w:val="00DA0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F96"/>
    <w:rPr>
      <w:sz w:val="18"/>
      <w:szCs w:val="18"/>
    </w:rPr>
  </w:style>
  <w:style w:type="character" w:styleId="a5">
    <w:name w:val="Hyperlink"/>
    <w:basedOn w:val="a0"/>
    <w:uiPriority w:val="99"/>
    <w:unhideWhenUsed/>
    <w:rsid w:val="00DA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ingsi@xinguang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XGHL</dc:creator>
  <cp:keywords/>
  <dc:description/>
  <cp:lastModifiedBy>XGHL</cp:lastModifiedBy>
  <cp:revision>3</cp:revision>
  <dcterms:created xsi:type="dcterms:W3CDTF">2016-10-24T02:49:00Z</dcterms:created>
  <dcterms:modified xsi:type="dcterms:W3CDTF">2016-10-24T02:52:00Z</dcterms:modified>
</cp:coreProperties>
</file>